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92322" w14:textId="77777777" w:rsidR="006B057A" w:rsidRDefault="00460390">
      <w:pPr>
        <w:spacing w:after="0" w:line="259" w:lineRule="auto"/>
        <w:ind w:left="-1052" w:right="-1122" w:firstLine="0"/>
        <w:jc w:val="left"/>
      </w:pPr>
      <w:r>
        <w:rPr>
          <w:noProof/>
          <w:sz w:val="22"/>
        </w:rPr>
        <w:drawing>
          <wp:anchor distT="0" distB="0" distL="114300" distR="114300" simplePos="0" relativeHeight="251658240" behindDoc="0" locked="0" layoutInCell="1" allowOverlap="1" wp14:anchorId="37AACA0B" wp14:editId="2E15D1F4">
            <wp:simplePos x="0" y="0"/>
            <wp:positionH relativeFrom="margin">
              <wp:align>center</wp:align>
            </wp:positionH>
            <wp:positionV relativeFrom="paragraph">
              <wp:posOffset>723900</wp:posOffset>
            </wp:positionV>
            <wp:extent cx="1628775" cy="1628775"/>
            <wp:effectExtent l="0" t="0" r="9525" b="9525"/>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F55FD3">
        <w:rPr>
          <w:noProof/>
          <w:sz w:val="22"/>
        </w:rPr>
        <mc:AlternateContent>
          <mc:Choice Requires="wpg">
            <w:drawing>
              <wp:inline distT="0" distB="0" distL="0" distR="0" wp14:anchorId="16243BD6" wp14:editId="5CF7C728">
                <wp:extent cx="8774024" cy="10152888"/>
                <wp:effectExtent l="0" t="0" r="8255" b="0"/>
                <wp:docPr id="4050" name="Group 4050"/>
                <wp:cNvGraphicFramePr/>
                <a:graphic xmlns:a="http://schemas.openxmlformats.org/drawingml/2006/main">
                  <a:graphicData uri="http://schemas.microsoft.com/office/word/2010/wordprocessingGroup">
                    <wpg:wgp>
                      <wpg:cNvGrpSpPr/>
                      <wpg:grpSpPr>
                        <a:xfrm>
                          <a:off x="0" y="0"/>
                          <a:ext cx="8774024" cy="10152888"/>
                          <a:chOff x="0" y="0"/>
                          <a:chExt cx="8774024" cy="10152888"/>
                        </a:xfrm>
                        <a:noFill/>
                      </wpg:grpSpPr>
                      <wps:wsp>
                        <wps:cNvPr id="6" name="Rectangle 6"/>
                        <wps:cNvSpPr/>
                        <wps:spPr>
                          <a:xfrm>
                            <a:off x="667817" y="791209"/>
                            <a:ext cx="82683" cy="189937"/>
                          </a:xfrm>
                          <a:prstGeom prst="rect">
                            <a:avLst/>
                          </a:prstGeom>
                          <a:grpFill/>
                          <a:ln>
                            <a:noFill/>
                          </a:ln>
                        </wps:spPr>
                        <wps:txbx>
                          <w:txbxContent>
                            <w:p w14:paraId="453969CB"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 name="Rectangle 7"/>
                        <wps:cNvSpPr/>
                        <wps:spPr>
                          <a:xfrm>
                            <a:off x="731825" y="791209"/>
                            <a:ext cx="42144" cy="189937"/>
                          </a:xfrm>
                          <a:prstGeom prst="rect">
                            <a:avLst/>
                          </a:prstGeom>
                          <a:grpFill/>
                          <a:ln>
                            <a:noFill/>
                          </a:ln>
                        </wps:spPr>
                        <wps:txbx>
                          <w:txbxContent>
                            <w:p w14:paraId="7A3BC7F4"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 name="Rectangle 8"/>
                        <wps:cNvSpPr/>
                        <wps:spPr>
                          <a:xfrm>
                            <a:off x="667817" y="1114297"/>
                            <a:ext cx="42144" cy="189937"/>
                          </a:xfrm>
                          <a:prstGeom prst="rect">
                            <a:avLst/>
                          </a:prstGeom>
                          <a:grpFill/>
                          <a:ln>
                            <a:noFill/>
                          </a:ln>
                        </wps:spPr>
                        <wps:txbx>
                          <w:txbxContent>
                            <w:p w14:paraId="6A718A56"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 name="Rectangle 9"/>
                        <wps:cNvSpPr/>
                        <wps:spPr>
                          <a:xfrm>
                            <a:off x="667817" y="1437767"/>
                            <a:ext cx="42144" cy="189937"/>
                          </a:xfrm>
                          <a:prstGeom prst="rect">
                            <a:avLst/>
                          </a:prstGeom>
                          <a:grpFill/>
                          <a:ln>
                            <a:noFill/>
                          </a:ln>
                        </wps:spPr>
                        <wps:txbx>
                          <w:txbxContent>
                            <w:p w14:paraId="23D7BF46"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 name="Rectangle 10"/>
                        <wps:cNvSpPr/>
                        <wps:spPr>
                          <a:xfrm>
                            <a:off x="667817" y="1760855"/>
                            <a:ext cx="42144" cy="189937"/>
                          </a:xfrm>
                          <a:prstGeom prst="rect">
                            <a:avLst/>
                          </a:prstGeom>
                          <a:grpFill/>
                          <a:ln>
                            <a:noFill/>
                          </a:ln>
                        </wps:spPr>
                        <wps:txbx>
                          <w:txbxContent>
                            <w:p w14:paraId="543A7963"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1" name="Rectangle 11"/>
                        <wps:cNvSpPr/>
                        <wps:spPr>
                          <a:xfrm>
                            <a:off x="667817" y="2083943"/>
                            <a:ext cx="42144" cy="189937"/>
                          </a:xfrm>
                          <a:prstGeom prst="rect">
                            <a:avLst/>
                          </a:prstGeom>
                          <a:grpFill/>
                          <a:ln>
                            <a:noFill/>
                          </a:ln>
                        </wps:spPr>
                        <wps:txbx>
                          <w:txbxContent>
                            <w:p w14:paraId="270486E5"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2" name="Rectangle 12"/>
                        <wps:cNvSpPr/>
                        <wps:spPr>
                          <a:xfrm>
                            <a:off x="667817" y="2407284"/>
                            <a:ext cx="42144" cy="189937"/>
                          </a:xfrm>
                          <a:prstGeom prst="rect">
                            <a:avLst/>
                          </a:prstGeom>
                          <a:grpFill/>
                          <a:ln>
                            <a:noFill/>
                          </a:ln>
                        </wps:spPr>
                        <wps:txbx>
                          <w:txbxContent>
                            <w:p w14:paraId="6B8A220E"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3" name="Rectangle 13"/>
                        <wps:cNvSpPr/>
                        <wps:spPr>
                          <a:xfrm>
                            <a:off x="667817" y="2730372"/>
                            <a:ext cx="42144" cy="189937"/>
                          </a:xfrm>
                          <a:prstGeom prst="rect">
                            <a:avLst/>
                          </a:prstGeom>
                          <a:grpFill/>
                          <a:ln>
                            <a:noFill/>
                          </a:ln>
                        </wps:spPr>
                        <wps:txbx>
                          <w:txbxContent>
                            <w:p w14:paraId="739F893C"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4" name="Rectangle 14"/>
                        <wps:cNvSpPr/>
                        <wps:spPr>
                          <a:xfrm>
                            <a:off x="667817" y="3053460"/>
                            <a:ext cx="42144" cy="189937"/>
                          </a:xfrm>
                          <a:prstGeom prst="rect">
                            <a:avLst/>
                          </a:prstGeom>
                          <a:grpFill/>
                          <a:ln>
                            <a:noFill/>
                          </a:ln>
                        </wps:spPr>
                        <wps:txbx>
                          <w:txbxContent>
                            <w:p w14:paraId="79ECADC9"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5" name="Rectangle 15"/>
                        <wps:cNvSpPr/>
                        <wps:spPr>
                          <a:xfrm>
                            <a:off x="667817" y="3376548"/>
                            <a:ext cx="42144" cy="189937"/>
                          </a:xfrm>
                          <a:prstGeom prst="rect">
                            <a:avLst/>
                          </a:prstGeom>
                          <a:grpFill/>
                          <a:ln>
                            <a:noFill/>
                          </a:ln>
                        </wps:spPr>
                        <wps:txbx>
                          <w:txbxContent>
                            <w:p w14:paraId="68DB208E"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6" name="Rectangle 16"/>
                        <wps:cNvSpPr/>
                        <wps:spPr>
                          <a:xfrm>
                            <a:off x="667817" y="3700018"/>
                            <a:ext cx="42144" cy="189937"/>
                          </a:xfrm>
                          <a:prstGeom prst="rect">
                            <a:avLst/>
                          </a:prstGeom>
                          <a:grpFill/>
                          <a:ln>
                            <a:noFill/>
                          </a:ln>
                        </wps:spPr>
                        <wps:txbx>
                          <w:txbxContent>
                            <w:p w14:paraId="040C4DA4"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 name="Rectangle 17"/>
                        <wps:cNvSpPr/>
                        <wps:spPr>
                          <a:xfrm>
                            <a:off x="667817" y="4023106"/>
                            <a:ext cx="42144" cy="189937"/>
                          </a:xfrm>
                          <a:prstGeom prst="rect">
                            <a:avLst/>
                          </a:prstGeom>
                          <a:grpFill/>
                          <a:ln>
                            <a:noFill/>
                          </a:ln>
                        </wps:spPr>
                        <wps:txbx>
                          <w:txbxContent>
                            <w:p w14:paraId="36BBFE37"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8" name="Rectangle 18"/>
                        <wps:cNvSpPr/>
                        <wps:spPr>
                          <a:xfrm>
                            <a:off x="667817" y="4346194"/>
                            <a:ext cx="42144" cy="189937"/>
                          </a:xfrm>
                          <a:prstGeom prst="rect">
                            <a:avLst/>
                          </a:prstGeom>
                          <a:grpFill/>
                          <a:ln>
                            <a:noFill/>
                          </a:ln>
                        </wps:spPr>
                        <wps:txbx>
                          <w:txbxContent>
                            <w:p w14:paraId="56E4CF8A"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 name="Rectangle 19"/>
                        <wps:cNvSpPr/>
                        <wps:spPr>
                          <a:xfrm>
                            <a:off x="667817" y="4669536"/>
                            <a:ext cx="42144" cy="189937"/>
                          </a:xfrm>
                          <a:prstGeom prst="rect">
                            <a:avLst/>
                          </a:prstGeom>
                          <a:grpFill/>
                          <a:ln>
                            <a:noFill/>
                          </a:ln>
                        </wps:spPr>
                        <wps:txbx>
                          <w:txbxContent>
                            <w:p w14:paraId="0C13E3E5"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0" name="Rectangle 20"/>
                        <wps:cNvSpPr/>
                        <wps:spPr>
                          <a:xfrm>
                            <a:off x="667817" y="4992624"/>
                            <a:ext cx="42144" cy="189937"/>
                          </a:xfrm>
                          <a:prstGeom prst="rect">
                            <a:avLst/>
                          </a:prstGeom>
                          <a:grpFill/>
                          <a:ln>
                            <a:noFill/>
                          </a:ln>
                        </wps:spPr>
                        <wps:txbx>
                          <w:txbxContent>
                            <w:p w14:paraId="7C914618"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1" name="Rectangle 21"/>
                        <wps:cNvSpPr/>
                        <wps:spPr>
                          <a:xfrm>
                            <a:off x="667817" y="5315712"/>
                            <a:ext cx="42144" cy="189937"/>
                          </a:xfrm>
                          <a:prstGeom prst="rect">
                            <a:avLst/>
                          </a:prstGeom>
                          <a:grpFill/>
                          <a:ln>
                            <a:noFill/>
                          </a:ln>
                        </wps:spPr>
                        <wps:txbx>
                          <w:txbxContent>
                            <w:p w14:paraId="2C0A4593"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2" name="Rectangle 22"/>
                        <wps:cNvSpPr/>
                        <wps:spPr>
                          <a:xfrm>
                            <a:off x="667817" y="5639054"/>
                            <a:ext cx="42144" cy="189937"/>
                          </a:xfrm>
                          <a:prstGeom prst="rect">
                            <a:avLst/>
                          </a:prstGeom>
                          <a:grpFill/>
                          <a:ln>
                            <a:noFill/>
                          </a:ln>
                        </wps:spPr>
                        <wps:txbx>
                          <w:txbxContent>
                            <w:p w14:paraId="4520E91D"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3" name="Rectangle 23"/>
                        <wps:cNvSpPr/>
                        <wps:spPr>
                          <a:xfrm>
                            <a:off x="667817" y="5962142"/>
                            <a:ext cx="42144" cy="189937"/>
                          </a:xfrm>
                          <a:prstGeom prst="rect">
                            <a:avLst/>
                          </a:prstGeom>
                          <a:grpFill/>
                          <a:ln>
                            <a:noFill/>
                          </a:ln>
                        </wps:spPr>
                        <wps:txbx>
                          <w:txbxContent>
                            <w:p w14:paraId="6796D010"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4" name="Rectangle 24"/>
                        <wps:cNvSpPr/>
                        <wps:spPr>
                          <a:xfrm>
                            <a:off x="667817" y="6285230"/>
                            <a:ext cx="42144" cy="189937"/>
                          </a:xfrm>
                          <a:prstGeom prst="rect">
                            <a:avLst/>
                          </a:prstGeom>
                          <a:grpFill/>
                          <a:ln>
                            <a:noFill/>
                          </a:ln>
                        </wps:spPr>
                        <wps:txbx>
                          <w:txbxContent>
                            <w:p w14:paraId="126A2FAB"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5" name="Rectangle 25"/>
                        <wps:cNvSpPr/>
                        <wps:spPr>
                          <a:xfrm>
                            <a:off x="667817" y="6608318"/>
                            <a:ext cx="42144" cy="189937"/>
                          </a:xfrm>
                          <a:prstGeom prst="rect">
                            <a:avLst/>
                          </a:prstGeom>
                          <a:grpFill/>
                          <a:ln>
                            <a:noFill/>
                          </a:ln>
                        </wps:spPr>
                        <wps:txbx>
                          <w:txbxContent>
                            <w:p w14:paraId="1373CD42"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6" name="Rectangle 26"/>
                        <wps:cNvSpPr/>
                        <wps:spPr>
                          <a:xfrm>
                            <a:off x="667817" y="6931787"/>
                            <a:ext cx="42144" cy="189936"/>
                          </a:xfrm>
                          <a:prstGeom prst="rect">
                            <a:avLst/>
                          </a:prstGeom>
                          <a:grpFill/>
                          <a:ln>
                            <a:noFill/>
                          </a:ln>
                        </wps:spPr>
                        <wps:txbx>
                          <w:txbxContent>
                            <w:p w14:paraId="03F0C498"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7" name="Rectangle 27"/>
                        <wps:cNvSpPr/>
                        <wps:spPr>
                          <a:xfrm>
                            <a:off x="6400165" y="7254875"/>
                            <a:ext cx="42144" cy="189936"/>
                          </a:xfrm>
                          <a:prstGeom prst="rect">
                            <a:avLst/>
                          </a:prstGeom>
                          <a:grpFill/>
                          <a:ln>
                            <a:noFill/>
                          </a:ln>
                        </wps:spPr>
                        <wps:txbx>
                          <w:txbxContent>
                            <w:p w14:paraId="4DC84CA6"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8" name="Rectangle 28"/>
                        <wps:cNvSpPr/>
                        <wps:spPr>
                          <a:xfrm>
                            <a:off x="6400165" y="7577963"/>
                            <a:ext cx="42144" cy="189936"/>
                          </a:xfrm>
                          <a:prstGeom prst="rect">
                            <a:avLst/>
                          </a:prstGeom>
                          <a:grpFill/>
                          <a:ln>
                            <a:noFill/>
                          </a:ln>
                        </wps:spPr>
                        <wps:txbx>
                          <w:txbxContent>
                            <w:p w14:paraId="38D0CEF5"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9" name="Rectangle 29"/>
                        <wps:cNvSpPr/>
                        <wps:spPr>
                          <a:xfrm>
                            <a:off x="6400165" y="7901305"/>
                            <a:ext cx="42144" cy="189937"/>
                          </a:xfrm>
                          <a:prstGeom prst="rect">
                            <a:avLst/>
                          </a:prstGeom>
                          <a:grpFill/>
                          <a:ln>
                            <a:noFill/>
                          </a:ln>
                        </wps:spPr>
                        <wps:txbx>
                          <w:txbxContent>
                            <w:p w14:paraId="4CF54562"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0" name="Rectangle 30"/>
                        <wps:cNvSpPr/>
                        <wps:spPr>
                          <a:xfrm>
                            <a:off x="6400165" y="8224393"/>
                            <a:ext cx="42144" cy="189937"/>
                          </a:xfrm>
                          <a:prstGeom prst="rect">
                            <a:avLst/>
                          </a:prstGeom>
                          <a:grpFill/>
                          <a:ln>
                            <a:noFill/>
                          </a:ln>
                        </wps:spPr>
                        <wps:txbx>
                          <w:txbxContent>
                            <w:p w14:paraId="05FE7278"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1" name="Rectangle 31"/>
                        <wps:cNvSpPr/>
                        <wps:spPr>
                          <a:xfrm>
                            <a:off x="6400165" y="8547481"/>
                            <a:ext cx="42144" cy="189937"/>
                          </a:xfrm>
                          <a:prstGeom prst="rect">
                            <a:avLst/>
                          </a:prstGeom>
                          <a:grpFill/>
                          <a:ln>
                            <a:noFill/>
                          </a:ln>
                        </wps:spPr>
                        <wps:txbx>
                          <w:txbxContent>
                            <w:p w14:paraId="1ED32837"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2" name="Rectangle 32"/>
                        <wps:cNvSpPr/>
                        <wps:spPr>
                          <a:xfrm>
                            <a:off x="6400165" y="8870950"/>
                            <a:ext cx="42144" cy="189936"/>
                          </a:xfrm>
                          <a:prstGeom prst="rect">
                            <a:avLst/>
                          </a:prstGeom>
                          <a:grpFill/>
                          <a:ln>
                            <a:noFill/>
                          </a:ln>
                        </wps:spPr>
                        <wps:txbx>
                          <w:txbxContent>
                            <w:p w14:paraId="0067716F"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3" name="Rectangle 33"/>
                        <wps:cNvSpPr/>
                        <wps:spPr>
                          <a:xfrm>
                            <a:off x="6400165" y="9193987"/>
                            <a:ext cx="42144" cy="189937"/>
                          </a:xfrm>
                          <a:prstGeom prst="rect">
                            <a:avLst/>
                          </a:prstGeom>
                          <a:grpFill/>
                          <a:ln>
                            <a:noFill/>
                          </a:ln>
                        </wps:spPr>
                        <wps:txbx>
                          <w:txbxContent>
                            <w:p w14:paraId="4FB41186"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6"/>
                          <a:stretch>
                            <a:fillRect/>
                          </a:stretch>
                        </pic:blipFill>
                        <pic:spPr>
                          <a:xfrm>
                            <a:off x="0" y="0"/>
                            <a:ext cx="7144512" cy="10152888"/>
                          </a:xfrm>
                          <a:prstGeom prst="rect">
                            <a:avLst/>
                          </a:prstGeom>
                          <a:grpFill/>
                        </pic:spPr>
                      </pic:pic>
                      <wps:wsp>
                        <wps:cNvPr id="38" name="Shape 38"/>
                        <wps:cNvSpPr/>
                        <wps:spPr>
                          <a:xfrm>
                            <a:off x="286512" y="285750"/>
                            <a:ext cx="6572250" cy="9582150"/>
                          </a:xfrm>
                          <a:custGeom>
                            <a:avLst/>
                            <a:gdLst/>
                            <a:ahLst/>
                            <a:cxnLst/>
                            <a:rect l="0" t="0" r="0" b="0"/>
                            <a:pathLst>
                              <a:path w="6572250" h="9582150">
                                <a:moveTo>
                                  <a:pt x="0" y="9582150"/>
                                </a:moveTo>
                                <a:lnTo>
                                  <a:pt x="6572250" y="9582150"/>
                                </a:lnTo>
                                <a:lnTo>
                                  <a:pt x="6572250" y="0"/>
                                </a:lnTo>
                                <a:lnTo>
                                  <a:pt x="0" y="0"/>
                                </a:lnTo>
                                <a:close/>
                              </a:path>
                            </a:pathLst>
                          </a:custGeom>
                          <a:grpFill/>
                          <a:ln w="101600" cap="flat">
                            <a:miter lim="127000"/>
                          </a:ln>
                        </wps:spPr>
                        <wps:style>
                          <a:lnRef idx="1">
                            <a:srgbClr val="009900"/>
                          </a:lnRef>
                          <a:fillRef idx="0">
                            <a:srgbClr val="000000">
                              <a:alpha val="0"/>
                            </a:srgbClr>
                          </a:fillRef>
                          <a:effectRef idx="0">
                            <a:scrgbClr r="0" g="0" b="0"/>
                          </a:effectRef>
                          <a:fontRef idx="none"/>
                        </wps:style>
                        <wps:bodyPr/>
                      </wps:wsp>
                      <wps:wsp>
                        <wps:cNvPr id="39" name="Rectangle 39"/>
                        <wps:cNvSpPr/>
                        <wps:spPr>
                          <a:xfrm>
                            <a:off x="3573780" y="410209"/>
                            <a:ext cx="42143" cy="189937"/>
                          </a:xfrm>
                          <a:prstGeom prst="rect">
                            <a:avLst/>
                          </a:prstGeom>
                          <a:grpFill/>
                          <a:ln>
                            <a:noFill/>
                          </a:ln>
                        </wps:spPr>
                        <wps:txbx>
                          <w:txbxContent>
                            <w:p w14:paraId="0CBE55FA"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0" name="Rectangle 40"/>
                        <wps:cNvSpPr/>
                        <wps:spPr>
                          <a:xfrm>
                            <a:off x="3573780" y="701014"/>
                            <a:ext cx="249030" cy="994499"/>
                          </a:xfrm>
                          <a:prstGeom prst="rect">
                            <a:avLst/>
                          </a:prstGeom>
                          <a:grpFill/>
                          <a:ln>
                            <a:noFill/>
                          </a:ln>
                        </wps:spPr>
                        <wps:txbx>
                          <w:txbxContent>
                            <w:p w14:paraId="5E88C23F"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96"/>
                                </w:rPr>
                                <w:t xml:space="preserve"> </w:t>
                              </w:r>
                            </w:p>
                          </w:txbxContent>
                        </wps:txbx>
                        <wps:bodyPr horzOverflow="overflow" vert="horz" lIns="0" tIns="0" rIns="0" bIns="0" rtlCol="0">
                          <a:noAutofit/>
                        </wps:bodyPr>
                      </wps:wsp>
                      <wps:wsp>
                        <wps:cNvPr id="41" name="Rectangle 41"/>
                        <wps:cNvSpPr/>
                        <wps:spPr>
                          <a:xfrm>
                            <a:off x="3573780" y="1688947"/>
                            <a:ext cx="249030" cy="994498"/>
                          </a:xfrm>
                          <a:prstGeom prst="rect">
                            <a:avLst/>
                          </a:prstGeom>
                          <a:grpFill/>
                          <a:ln>
                            <a:noFill/>
                          </a:ln>
                        </wps:spPr>
                        <wps:txbx>
                          <w:txbxContent>
                            <w:p w14:paraId="3341BDEE"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96"/>
                                </w:rPr>
                                <w:t xml:space="preserve"> </w:t>
                              </w:r>
                            </w:p>
                          </w:txbxContent>
                        </wps:txbx>
                        <wps:bodyPr horzOverflow="overflow" vert="horz" lIns="0" tIns="0" rIns="0" bIns="0" rtlCol="0">
                          <a:noAutofit/>
                        </wps:bodyPr>
                      </wps:wsp>
                      <wps:wsp>
                        <wps:cNvPr id="3615" name="Rectangle 3615"/>
                        <wps:cNvSpPr/>
                        <wps:spPr>
                          <a:xfrm>
                            <a:off x="439217" y="2676753"/>
                            <a:ext cx="8334807" cy="994498"/>
                          </a:xfrm>
                          <a:prstGeom prst="rect">
                            <a:avLst/>
                          </a:prstGeom>
                          <a:grpFill/>
                          <a:ln>
                            <a:noFill/>
                          </a:ln>
                        </wps:spPr>
                        <wps:txbx>
                          <w:txbxContent>
                            <w:p w14:paraId="759FA0DF" w14:textId="77777777" w:rsidR="006B057A" w:rsidRPr="00CE371E" w:rsidRDefault="00460390">
                              <w:pPr>
                                <w:spacing w:after="160" w:line="259" w:lineRule="auto"/>
                                <w:ind w:left="0" w:right="0" w:firstLine="0"/>
                                <w:jc w:val="left"/>
                                <w:rPr>
                                  <w:rFonts w:asciiTheme="minorHAnsi" w:hAnsiTheme="minorHAnsi" w:cstheme="minorHAnsi"/>
                                </w:rPr>
                              </w:pPr>
                              <w:r>
                                <w:rPr>
                                  <w:rFonts w:ascii="SassoonPrimaryInfant" w:eastAsia="SassoonPrimaryInfant" w:hAnsi="SassoonPrimaryInfant" w:cs="SassoonPrimaryInfant"/>
                                  <w:sz w:val="96"/>
                                </w:rPr>
                                <w:t xml:space="preserve">   </w:t>
                              </w:r>
                              <w:r w:rsidRPr="00CE371E">
                                <w:rPr>
                                  <w:rFonts w:asciiTheme="minorHAnsi" w:eastAsia="SassoonPrimaryInfant" w:hAnsiTheme="minorHAnsi" w:cstheme="minorHAnsi"/>
                                  <w:sz w:val="96"/>
                                </w:rPr>
                                <w:t>Good Shepherd P&amp;NS</w:t>
                              </w:r>
                            </w:p>
                          </w:txbxContent>
                        </wps:txbx>
                        <wps:bodyPr horzOverflow="overflow" vert="horz" lIns="0" tIns="0" rIns="0" bIns="0" rtlCol="0">
                          <a:noAutofit/>
                        </wps:bodyPr>
                      </wps:wsp>
                      <wps:wsp>
                        <wps:cNvPr id="3616" name="Rectangle 3616"/>
                        <wps:cNvSpPr/>
                        <wps:spPr>
                          <a:xfrm>
                            <a:off x="6705989" y="2676753"/>
                            <a:ext cx="249030" cy="994498"/>
                          </a:xfrm>
                          <a:prstGeom prst="rect">
                            <a:avLst/>
                          </a:prstGeom>
                          <a:grpFill/>
                          <a:ln>
                            <a:noFill/>
                          </a:ln>
                        </wps:spPr>
                        <wps:txbx>
                          <w:txbxContent>
                            <w:p w14:paraId="70B620D5"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96"/>
                                </w:rPr>
                                <w:t xml:space="preserve"> </w:t>
                              </w:r>
                            </w:p>
                          </w:txbxContent>
                        </wps:txbx>
                        <wps:bodyPr horzOverflow="overflow" vert="horz" lIns="0" tIns="0" rIns="0" bIns="0" rtlCol="0">
                          <a:noAutofit/>
                        </wps:bodyPr>
                      </wps:wsp>
                      <wps:wsp>
                        <wps:cNvPr id="43" name="Rectangle 43"/>
                        <wps:cNvSpPr/>
                        <wps:spPr>
                          <a:xfrm>
                            <a:off x="897001" y="3534637"/>
                            <a:ext cx="6573749" cy="994499"/>
                          </a:xfrm>
                          <a:prstGeom prst="rect">
                            <a:avLst/>
                          </a:prstGeom>
                          <a:grpFill/>
                          <a:ln>
                            <a:noFill/>
                          </a:ln>
                        </wps:spPr>
                        <wps:txbx>
                          <w:txbxContent>
                            <w:p w14:paraId="75697953" w14:textId="46638D4B" w:rsidR="006B057A" w:rsidRPr="00CE371E" w:rsidRDefault="00460390">
                              <w:pPr>
                                <w:spacing w:after="160" w:line="259" w:lineRule="auto"/>
                                <w:ind w:left="0" w:right="0" w:firstLine="0"/>
                                <w:jc w:val="left"/>
                                <w:rPr>
                                  <w:rFonts w:asciiTheme="minorHAnsi" w:hAnsiTheme="minorHAnsi" w:cstheme="minorHAnsi"/>
                                </w:rPr>
                              </w:pPr>
                              <w:r w:rsidRPr="00CE371E">
                                <w:rPr>
                                  <w:rFonts w:asciiTheme="minorHAnsi" w:eastAsia="SassoonPrimaryInfant" w:hAnsiTheme="minorHAnsi" w:cstheme="minorHAnsi"/>
                                  <w:sz w:val="96"/>
                                </w:rPr>
                                <w:t xml:space="preserve">Healthy Eating </w:t>
                              </w:r>
                              <w:r w:rsidR="00CE371E">
                                <w:rPr>
                                  <w:rFonts w:asciiTheme="minorHAnsi" w:eastAsia="SassoonPrimaryInfant" w:hAnsiTheme="minorHAnsi" w:cstheme="minorHAnsi"/>
                                  <w:sz w:val="96"/>
                                </w:rPr>
                                <w:t>&amp;</w:t>
                              </w:r>
                              <w:r w:rsidR="00F55FD3" w:rsidRPr="00CE371E">
                                <w:rPr>
                                  <w:rFonts w:asciiTheme="minorHAnsi" w:eastAsia="SassoonPrimaryInfant" w:hAnsiTheme="minorHAnsi" w:cstheme="minorHAnsi"/>
                                  <w:sz w:val="96"/>
                                </w:rPr>
                                <w:t xml:space="preserve"> </w:t>
                              </w:r>
                            </w:p>
                          </w:txbxContent>
                        </wps:txbx>
                        <wps:bodyPr horzOverflow="overflow" vert="horz" lIns="0" tIns="0" rIns="0" bIns="0" rtlCol="0">
                          <a:noAutofit/>
                        </wps:bodyPr>
                      </wps:wsp>
                      <wps:wsp>
                        <wps:cNvPr id="44" name="Rectangle 44"/>
                        <wps:cNvSpPr/>
                        <wps:spPr>
                          <a:xfrm>
                            <a:off x="882628" y="4521228"/>
                            <a:ext cx="6174489" cy="1117829"/>
                          </a:xfrm>
                          <a:prstGeom prst="rect">
                            <a:avLst/>
                          </a:prstGeom>
                          <a:grpFill/>
                          <a:ln>
                            <a:noFill/>
                          </a:ln>
                        </wps:spPr>
                        <wps:txbx>
                          <w:txbxContent>
                            <w:p w14:paraId="0E4B4F53" w14:textId="06A49983" w:rsidR="006B057A" w:rsidRPr="00CE371E" w:rsidRDefault="00CE371E">
                              <w:pPr>
                                <w:spacing w:after="160" w:line="259" w:lineRule="auto"/>
                                <w:ind w:left="0" w:right="0" w:firstLine="0"/>
                                <w:jc w:val="left"/>
                                <w:rPr>
                                  <w:rFonts w:asciiTheme="minorHAnsi" w:hAnsiTheme="minorHAnsi" w:cstheme="minorHAnsi"/>
                                  <w:sz w:val="96"/>
                                  <w:szCs w:val="96"/>
                                  <w:lang w:val="en-IE"/>
                                </w:rPr>
                              </w:pPr>
                              <w:r>
                                <w:rPr>
                                  <w:rFonts w:asciiTheme="minorHAnsi" w:hAnsiTheme="minorHAnsi" w:cstheme="minorHAnsi"/>
                                  <w:sz w:val="96"/>
                                  <w:szCs w:val="96"/>
                                  <w:lang w:val="en-IE"/>
                                </w:rPr>
                                <w:t>Oral Health Policy</w:t>
                              </w:r>
                            </w:p>
                          </w:txbxContent>
                        </wps:txbx>
                        <wps:bodyPr horzOverflow="overflow" vert="horz" lIns="0" tIns="0" rIns="0" bIns="0" rtlCol="0">
                          <a:noAutofit/>
                        </wps:bodyPr>
                      </wps:wsp>
                      <wps:wsp>
                        <wps:cNvPr id="45" name="Rectangle 45"/>
                        <wps:cNvSpPr/>
                        <wps:spPr>
                          <a:xfrm>
                            <a:off x="5394071" y="4521428"/>
                            <a:ext cx="249030" cy="994498"/>
                          </a:xfrm>
                          <a:prstGeom prst="rect">
                            <a:avLst/>
                          </a:prstGeom>
                          <a:grpFill/>
                          <a:ln>
                            <a:noFill/>
                          </a:ln>
                        </wps:spPr>
                        <wps:txbx>
                          <w:txbxContent>
                            <w:p w14:paraId="7309435B"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96"/>
                                </w:rPr>
                                <w:t xml:space="preserve"> </w:t>
                              </w:r>
                            </w:p>
                          </w:txbxContent>
                        </wps:txbx>
                        <wps:bodyPr horzOverflow="overflow" vert="horz" lIns="0" tIns="0" rIns="0" bIns="0" rtlCol="0">
                          <a:noAutofit/>
                        </wps:bodyPr>
                      </wps:wsp>
                      <wps:wsp>
                        <wps:cNvPr id="46" name="Rectangle 46"/>
                        <wps:cNvSpPr/>
                        <wps:spPr>
                          <a:xfrm>
                            <a:off x="3573780" y="5510612"/>
                            <a:ext cx="145610" cy="581491"/>
                          </a:xfrm>
                          <a:prstGeom prst="rect">
                            <a:avLst/>
                          </a:prstGeom>
                          <a:grpFill/>
                          <a:ln>
                            <a:noFill/>
                          </a:ln>
                        </wps:spPr>
                        <wps:txbx>
                          <w:txbxContent>
                            <w:p w14:paraId="09FE18C5"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56"/>
                                </w:rPr>
                                <w:t xml:space="preserve"> </w:t>
                              </w:r>
                            </w:p>
                          </w:txbxContent>
                        </wps:txbx>
                        <wps:bodyPr horzOverflow="overflow" vert="horz" lIns="0" tIns="0" rIns="0" bIns="0" rtlCol="0">
                          <a:noAutofit/>
                        </wps:bodyPr>
                      </wps:wsp>
                      <wps:wsp>
                        <wps:cNvPr id="47" name="Rectangle 47"/>
                        <wps:cNvSpPr/>
                        <wps:spPr>
                          <a:xfrm>
                            <a:off x="2375281" y="6138500"/>
                            <a:ext cx="3186817" cy="581491"/>
                          </a:xfrm>
                          <a:prstGeom prst="rect">
                            <a:avLst/>
                          </a:prstGeom>
                          <a:grpFill/>
                          <a:ln>
                            <a:noFill/>
                          </a:ln>
                        </wps:spPr>
                        <wps:txbx>
                          <w:txbxContent>
                            <w:p w14:paraId="13E37DE4" w14:textId="77777777" w:rsidR="006B057A" w:rsidRDefault="00460390">
                              <w:pPr>
                                <w:spacing w:after="160" w:line="259" w:lineRule="auto"/>
                                <w:ind w:left="0" w:right="0" w:firstLine="0"/>
                                <w:jc w:val="left"/>
                              </w:pPr>
                              <w:r>
                                <w:rPr>
                                  <w:rFonts w:ascii="SassoonPrimaryInfant" w:eastAsia="SassoonPrimaryInfant" w:hAnsi="SassoonPrimaryInfant" w:cs="SassoonPrimaryInfant"/>
                                  <w:sz w:val="56"/>
                                </w:rPr>
                                <w:t>March 2022</w:t>
                              </w:r>
                            </w:p>
                          </w:txbxContent>
                        </wps:txbx>
                        <wps:bodyPr horzOverflow="overflow" vert="horz" lIns="0" tIns="0" rIns="0" bIns="0" rtlCol="0">
                          <a:noAutofit/>
                        </wps:bodyPr>
                      </wps:wsp>
                      <wps:wsp>
                        <wps:cNvPr id="48" name="Rectangle 48"/>
                        <wps:cNvSpPr/>
                        <wps:spPr>
                          <a:xfrm>
                            <a:off x="4771898" y="6138500"/>
                            <a:ext cx="145610" cy="581491"/>
                          </a:xfrm>
                          <a:prstGeom prst="rect">
                            <a:avLst/>
                          </a:prstGeom>
                          <a:grpFill/>
                          <a:ln>
                            <a:noFill/>
                          </a:ln>
                        </wps:spPr>
                        <wps:txbx>
                          <w:txbxContent>
                            <w:p w14:paraId="439D5125"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56"/>
                                </w:rPr>
                                <w:t xml:space="preserve"> </w:t>
                              </w:r>
                            </w:p>
                          </w:txbxContent>
                        </wps:txbx>
                        <wps:bodyPr horzOverflow="overflow" vert="horz" lIns="0" tIns="0" rIns="0" bIns="0" rtlCol="0">
                          <a:noAutofit/>
                        </wps:bodyPr>
                      </wps:wsp>
                      <wps:wsp>
                        <wps:cNvPr id="49" name="Rectangle 49"/>
                        <wps:cNvSpPr/>
                        <wps:spPr>
                          <a:xfrm>
                            <a:off x="3573780" y="6765390"/>
                            <a:ext cx="249030" cy="994499"/>
                          </a:xfrm>
                          <a:prstGeom prst="rect">
                            <a:avLst/>
                          </a:prstGeom>
                          <a:grpFill/>
                          <a:ln>
                            <a:noFill/>
                          </a:ln>
                        </wps:spPr>
                        <wps:txbx>
                          <w:txbxContent>
                            <w:p w14:paraId="588889A2"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96"/>
                                </w:rPr>
                                <w:t xml:space="preserve"> </w:t>
                              </w:r>
                            </w:p>
                          </w:txbxContent>
                        </wps:txbx>
                        <wps:bodyPr horzOverflow="overflow" vert="horz" lIns="0" tIns="0" rIns="0" bIns="0" rtlCol="0">
                          <a:noAutofit/>
                        </wps:bodyPr>
                      </wps:wsp>
                      <wps:wsp>
                        <wps:cNvPr id="50" name="Rectangle 50"/>
                        <wps:cNvSpPr/>
                        <wps:spPr>
                          <a:xfrm>
                            <a:off x="3573780" y="7785481"/>
                            <a:ext cx="42143" cy="189937"/>
                          </a:xfrm>
                          <a:prstGeom prst="rect">
                            <a:avLst/>
                          </a:prstGeom>
                          <a:grpFill/>
                          <a:ln>
                            <a:noFill/>
                          </a:ln>
                        </wps:spPr>
                        <wps:txbx>
                          <w:txbxContent>
                            <w:p w14:paraId="0503E337"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1" name="Rectangle 51"/>
                        <wps:cNvSpPr/>
                        <wps:spPr>
                          <a:xfrm>
                            <a:off x="3573780" y="8108569"/>
                            <a:ext cx="42143" cy="189937"/>
                          </a:xfrm>
                          <a:prstGeom prst="rect">
                            <a:avLst/>
                          </a:prstGeom>
                          <a:grpFill/>
                          <a:ln>
                            <a:noFill/>
                          </a:ln>
                        </wps:spPr>
                        <wps:txbx>
                          <w:txbxContent>
                            <w:p w14:paraId="36F67B44"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2" name="Rectangle 52"/>
                        <wps:cNvSpPr/>
                        <wps:spPr>
                          <a:xfrm>
                            <a:off x="3573780" y="8431657"/>
                            <a:ext cx="42143" cy="189937"/>
                          </a:xfrm>
                          <a:prstGeom prst="rect">
                            <a:avLst/>
                          </a:prstGeom>
                          <a:grpFill/>
                          <a:ln>
                            <a:noFill/>
                          </a:ln>
                        </wps:spPr>
                        <wps:txbx>
                          <w:txbxContent>
                            <w:p w14:paraId="4254F203"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3" name="Rectangle 53"/>
                        <wps:cNvSpPr/>
                        <wps:spPr>
                          <a:xfrm>
                            <a:off x="3573780" y="8754745"/>
                            <a:ext cx="42143" cy="189937"/>
                          </a:xfrm>
                          <a:prstGeom prst="rect">
                            <a:avLst/>
                          </a:prstGeom>
                          <a:grpFill/>
                          <a:ln>
                            <a:noFill/>
                          </a:ln>
                        </wps:spPr>
                        <wps:txbx>
                          <w:txbxContent>
                            <w:p w14:paraId="42FF2ABE"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4" name="Rectangle 54"/>
                        <wps:cNvSpPr/>
                        <wps:spPr>
                          <a:xfrm>
                            <a:off x="3573780" y="9078214"/>
                            <a:ext cx="42143" cy="189936"/>
                          </a:xfrm>
                          <a:prstGeom prst="rect">
                            <a:avLst/>
                          </a:prstGeom>
                          <a:grpFill/>
                          <a:ln>
                            <a:noFill/>
                          </a:ln>
                        </wps:spPr>
                        <wps:txbx>
                          <w:txbxContent>
                            <w:p w14:paraId="6EE48660"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5" name="Rectangle 55"/>
                        <wps:cNvSpPr/>
                        <wps:spPr>
                          <a:xfrm>
                            <a:off x="430073" y="9401251"/>
                            <a:ext cx="42144" cy="189937"/>
                          </a:xfrm>
                          <a:prstGeom prst="rect">
                            <a:avLst/>
                          </a:prstGeom>
                          <a:grpFill/>
                          <a:ln>
                            <a:noFill/>
                          </a:ln>
                        </wps:spPr>
                        <wps:txbx>
                          <w:txbxContent>
                            <w:p w14:paraId="4563B15B" w14:textId="77777777" w:rsidR="006B057A" w:rsidRDefault="00F55FD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6" name="Rectangle 56"/>
                        <wps:cNvSpPr/>
                        <wps:spPr>
                          <a:xfrm>
                            <a:off x="3573780" y="9692335"/>
                            <a:ext cx="93340" cy="372750"/>
                          </a:xfrm>
                          <a:prstGeom prst="rect">
                            <a:avLst/>
                          </a:prstGeom>
                          <a:grpFill/>
                          <a:ln>
                            <a:noFill/>
                          </a:ln>
                        </wps:spPr>
                        <wps:txbx>
                          <w:txbxContent>
                            <w:p w14:paraId="08375690"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36"/>
                                </w:rPr>
                                <w:t xml:space="preserve"> </w:t>
                              </w:r>
                            </w:p>
                          </w:txbxContent>
                        </wps:txbx>
                        <wps:bodyPr horzOverflow="overflow" vert="horz" lIns="0" tIns="0" rIns="0" bIns="0" rtlCol="0">
                          <a:noAutofit/>
                        </wps:bodyPr>
                      </wps:wsp>
                    </wpg:wgp>
                  </a:graphicData>
                </a:graphic>
              </wp:inline>
            </w:drawing>
          </mc:Choice>
          <mc:Fallback>
            <w:pict>
              <v:group w14:anchorId="16243BD6" id="Group 4050" o:spid="_x0000_s1026" style="width:690.85pt;height:799.45pt;mso-position-horizontal-relative:char;mso-position-vertical-relative:line" coordsize="87740,101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DTAkAAOVfAAAOAAAAZHJzL2Uyb0RvYy54bWzkXNuupDYWfR8p/4B4&#10;Txe+gO1Sn46idNKKNJq0cvkADkVVoXATcG75+tm2wdCUO6eomW5Q/HBOURQYey9v7+1lL95+91zk&#10;3mPatFlV3vnoTeB7aZlUh6w83fl//P7Tt9z32i4uD3Felemd/5K2/nfvvvnX26d6n+LqXOWHtPGg&#10;kLLdP9V3/rnr6v1u1ybntIjbN1WdlvDjsWqKuIOvzWl3aOInKL3IdzgIot1T1RzqpkrStoWz7/WP&#10;/jtV/vGYJt0vx2Obdl5+50PdOvW/Uf/v5f/du7fx/tTE9TlL+mrEN9SiiLMSHmqKeh93sffQZBdF&#10;FVnSVG117N4kVbGrjscsSVUboDUomLXmQ1M91Kotp/3TqTZmAtPO7HRzscl/Hj82Xna482kQgoHK&#10;uACU1IM9dQYM9FSf9nDdh6b+rf7Y9CdO+pts8/OxKeQntMZ7VqZ9MaZNnzsvgZOcMRpg6nsJ/IYC&#10;FGLOubZ+cgaILm5Mzj++dutufHRZ/ZTlOVRtJytr6vZUQ69qR8O1/5vhfjvHdarwaKVBesNFg9V+&#10;hd4Wl6c89SLZMvlwuMrYrN23YD6LwaKIccR8DyzDBMKB0HYxpsMRJ73huBCEyZ8nba+btvuQVoUn&#10;D+78BmqhumL8+O+205cOl+geWve2ivd5Kc+MxtNnwIZDXeVR93z/3Dfnvjq8QKvPVfPXL+D0x7x6&#10;uvOr/siX4wBUQP7qe/nPJVhbutxw0AwH98NB0+U/VMoxdTW+f+iqY6bqLB+sn6YwVTBqk35xPAEJ&#10;7QUjnsrkV+PJCOI4/CyeFCM6OMJaeCqPR0MvdQJWCERzWNUAdDWsEzdFCFEsVK+I94OfbgZX7BSu&#10;4hJXNYDehCsljEVbxZU4hSsy2cg4DsO5GwMrYlHAw1DevkGPpUOznBiJEbp0WTh3I7I44ERQ5Rsb&#10;RFb1uDGZ+YenTghbkDXhaGkyjGnAMFe+sUFkTY7vhs/CDGSePiETkBYjy0hAmOoYG0TWZPtuIAtz&#10;kQtkTUBaiiwJQkKjnlfZXGZsEn43kIU56AWyJiAtRpawKKQ9Z7M5ZE3K7wayFs4JmYC0GFkWBAHa&#10;KrJjzu8GtBb6CcjBG5Nj4FwJClTP2GCgHZN+N6C1UFDa7W7hKijEWSS2mh3DTKDvsm5Aa2GhkIlJ&#10;SwdkGkUiJJv1WpP2OwEttvBQcO7WAVkIHME6GNy+xQHZ5P1uQGshovDNRFRIUMj0uLdFaE3i7wa0&#10;FiYKm5i0dEAOIyKCcLNeazJ/N6C1UFHYxKTF0IoI1mO3SkWNmb8b0Fq4KB0sb8mQI8xDTLbKRY2Z&#10;vxvQWsgo2CRxYxoVwWoe7LLYahplMn83oLWwUdjEpKUDciQIYvyVNXhV+lfeA6X2zIyZvxvQWtgo&#10;vJCNokAuRv12KAwMMlNe//kUeT1sTervBrYWOgqbFZLr3HaKbciYiF5Zh18PW5P7u4GthY/CJiot&#10;x1YECFb2Nhpux+TfCWwho71Y1tNZ7vVJ8sRvOcaUiFf8Vg35q8RbtxgpYmGk4NyiLHmKbUgZ5er+&#10;z8fb9bA16b8bfmuhpIgJS4vHZM5ZIECy8bdM8nrxVj1ZDkhuYGvhpMhCTmritwIJIl6bA63nt2YC&#10;sDa2dZbs4a8XRsHRhb7ndQEZ3NU9NKnfF1JcVUYRN38+1N+ChquOu+w+y7PuRenRQHkjK1U+fswS&#10;KfaRX8C1e6kQrOn1oRt+lk/19CrfcJW8B/x5J79/UsR9ninVjlw1ksd9ZUHINhOCWdqrRWbvq+Sh&#10;SMtOq+aaNId6V2V7zurW95p9WtynIAJrfj700aLtmrRLzvKBR5BWyT3Ysmbx3vygajlWTNb5MwIn&#10;SFguFWEMVDCh3DA6V4T9P9IMVTddG3UIlftK6iFiZlVKLebB9yXRG/NIGQXsBewlm4/vUcgwljo9&#10;aTQRcoz0FRObJQ9aDiaRGyRgoEs8aDEYnDsPR8lzORxK0djfSiShm8v7ZKHy0APdl6nLeayK/L0A&#10;QdjvlbqyG2V9n1Z2vCYvp9eaMi+aN1w3fNaq7On1KhSCIYYrhk995aQPTq5J8qpNdb+WzVId3DQV&#10;rpsaE1SFE+GctADoGKNAghGDcvUIHqV0d0XWgaQ1zwq4AMutVbIDqGfCh4yIul+qo+4lT6Wl8vLX&#10;9AgEEyglkSqkbU73P+SN9xhLfVwgxKQYuFTeo92yvyuw3QXP1ufjvD7HfVl9bfoHqJr1JclCU6WZ&#10;NZXpi0362mjhLMhPodGDfBZaZm5S1arKztxfguhXPXDS2jEpkHaR30DS97W80zIvJsvmxSRkhHHd&#10;nSgKLuSaUgYG2YAa1VaV941cztphusfY6Je/iAyXAiTz3a5wDvqYfPxV6fUUWgZybDRb8cVUBHL2&#10;rQZfQalQPQccYFBADzrbLynF1TS06bNuYGuZFtNl0+IptijiXFCVxY7T4gtwVeBeA9yRzHECXBIh&#10;y9qgOrvEeYHEwr2KHkcg4gxnlBYnhPIA1jOM964HsOm6rgBs5j2jlhMANhzBVaNzxIJQcAjgMje2&#10;IbwhDza0jhMAy3znIvQuYz+4gEwZRnnAlkgFkX7LxTg6Q6JPGAXwjfeuFntHXscNcC17cuD9FUuG&#10;Zs5hzyvMiwFcGmKEdWY6ARcxSqVnq6QZwfK/XqtaJfiaprmBriX0UsPLXzUuhyC/Dpj2XQkvncO7&#10;oXHZtMwNcC1hly4LutO0OQxBSjTf4IxoGMlXNUjXDTmiQuU2q3iuaZkb4Fq25ug5zdXzXUwYvIdL&#10;e26ECA81yTQOzLDFLlKvptoAuptZdPg6bIahkceMWYtvr0aXMoa40GHXiu6GXNeQ5G64roWFhNx2&#10;SUo1HZdhLgQxeLYSfBF018uXTcucAFeuzswnQ3qR5mrPnYLLGIc9k/2i3FR2vwmOeSRY3cDWwkOG&#10;hsy5KlueYssRvJMqUu4xxtzNrB+MBKsb2Fq254SGx1mOLSWw63nGMW8HW9MwN7C1EFSaH75pTIYt&#10;7LCvTs0lt+i3hnlzA1sLP6WlmjdhKwJgn+YLf3O/VTPNNea4I/HmBrYWdkq/xPFqbCkJAgbuD/QE&#10;0FQI63D9qdtCD1LM46rL9SPr5ga0Fm4qNAzO4nArIoEJmQ3JApb8emoK3jbXb6ZaxW1Nw9bGVr0f&#10;Hd4lr/b99O+9ly+rn35Xu3LGt/O/+y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FR0Vh3gAAAAcBAAAPAAAAZHJzL2Rvd25yZXYueG1sTI9Ba8JAEIXvhf6HZQq91U0qtjFmIyJt&#10;T1JQC8XbmB2TYHY2ZNck/vuuvbSX4Q1veO+bbDmaRvTUudqygngSgSAurK65VPC1f39KQDiPrLGx&#10;TAqu5GCZ399lmGo78Jb6nS9FCGGXooLK+zaV0hUVGXQT2xIH72Q7gz6sXSl1h0MIN418jqIXabDm&#10;0FBhS+uKivPuYhR8DDispvFbvzmf1tfDfvb5vYlJqceHcbUA4Wn0f8dwww/okAemo72wdqJREB7x&#10;v/PmTZP4FcQxqNk8mYPMM/mfP/8BAAD//wMAUEsDBAoAAAAAAAAAIQDIAHY1By8AAAcvAAAUAAAA&#10;ZHJzL21lZGlhL2ltYWdlMS5wbmeJUE5HDQoaCgAAAA1JSERSAAADDQAABFcIBgAAALJTjf8AAAAB&#10;c1JHQgCuzhzpAAAABGdBTUEAALGPC/xhBQAAAAlwSFlzAAAOwwAADsMBx2+oZAAALpxJREFUeF7t&#10;3cuTXOd93+Fz6csMCAwEEBIvsnxhFFUSR6spl8r2Itx7lQW40CqVLau8yd/hjauwTWXlBbHISntm&#10;YbtUrlkpTlIqhbEjixcJxAgDEDPT3eecvG/PDDikyS8BkHRcpeche7qnZ+ac07vfB+853Q0AAAAA&#10;AAAAAAAAAAAAAMA/N+35/ddmmr7+fQAAwG+ytm2m84dfi698oP+sSCgv4uPnvtaXAwAAvwEuTdxl&#10;/v5HE/ZXHRFfSTR8OhS2kVAO8+JI7969ffbz29uvW2+8fvcr2TcAAPymeOvt2x/HwN2zu9u3726f&#10;2w7X5cunI+KrCIgvPbhfBMPlUKiR8Madu+2/qz94u2l+eLDfNvv1m6a5cfdALAAAwJdweHv/LAQO&#10;muYv9g+m5vWm+W/l27fevD3ViPh0QHzZcHjuAf7TsfBWXU243TR3Xr/b/vDP9tsb75Q4KN//5z9v&#10;2pf2zn73d8vt6Mrz7xMAAGiavcfN9Hfnjz84aqb/+KdlIr9bYuK1/ekv/tPB9GZdkSjfv1FXIb6C&#10;eHiuAf5yMJTH5Xhut3eaEgtNiYXmoP3Rf2m6myUO/tW/2G9/+j8O2h/slN//ZtP8zYMX21u3mubx&#10;0Vn8AAAAz+bKXjvdu9c0f3D9w6n5VdP8+KSZvvdv9qf/9b8PpvslJv7kPzTjYVPioSnx0Nyebjd3&#10;pzK3f6lweObh/UkwlP/r6sKdOyUW3v44Fv7o+/vdTz88aLvjF7srL5c4OB6677322+37vzhsTz8a&#10;22t7TbPoXxENAADwHFbDe9PDo6ZZvtBNL3/7xvTTd/7v1Oz24+P322nc/XD83ov701/95GB8Eg+v&#10;l3h48/ZUVx1KLTxXODzT8P6JYDhfXXjzbtP96KOzWLjxzkH3t1dvdt/YHbpxea27unipOzr9h+53&#10;Zjvd/W5q16clInabZlYe1+2s6vcAAMAXWizb7aC/Gcv9cdPMy/c3y+O/35yMe8vfGh+tPhi704fj&#10;r4/78fcf3R8PX9sft/HwQjPeud2MddXhjeb5wuGph/bPC4a/LcHwqG/6q7du9jUWZlde6E82Q39t&#10;seyn2dh1ey/149G9rm+n9oUb19uHvzxuNyUalnVj2y8f26xEBAAAVLPFWSQ8cbr9v5mVULj2rd3p&#10;o8MH0zC1U7d3axyPPhjKkD0+XJ0OO7N+2Dz+aKjx8Oje/eHq0Ay//yXD4amG9E8EQz0l6XYJhqbp&#10;/vqtpv/Dtumb/f3+5x980I/TerYzLWbdYtF3803fzuZ9Nwz9vLvZjd2Dbijh0LXzdrOe2hoR240D&#10;AABPpUbCbN5OZe6e+hoM4/VxPd4fx74fps16GNezYVythpN2tSlz9+Y7L700NAcHw19PzfCHbzTD&#10;naaEw91nP1XpqaOhbKx9662zaxjefLMEw/RxMHxw773ZS818/t60mS2Ws1kz9fPSC7N26Pu2H/q2&#10;vIqr37jSPjp6VMJhVsLhLBgu7gEAgGwskXBx30+b6ere1fHRrx9PUzcM01CioR+G0g2bph3Wq9PN&#10;5pV2tvmgWa9fuvXK5kk4tCUc7pRwqNc4vFHCYWrqRdJfPhouVhmKtn296d4qwVCvYbj1atP/4Lv7&#10;s8PDZn5juDc7vHVrMd1/MG+X1+fT9Gg+m3Wzbhxmbd/1TYmHkkFdV7YxjWPXlK4oGxUMAADwDLar&#10;A5vSBV03juVxO3ZjU2JhGsZh7PrNZjNu2vbqejp9sG5vXl/fuHdvddjf2ty40ax//LODzb13m6Fe&#10;4/BGCYfp7aZs4ulWG54qGuqAX69jODx4p/vvf3nQ/ds/3u/f3fyf2fLhzvy7e/N5U4Lhwa9/veiW&#10;7WJo2sVsauflT+YlE0o7dH150K/LK6qrFW1bXlt9feUX6/b7Wb/dDwAA8NmGzbC97/pm6uqnHkz1&#10;1kzzqRvX3ThsxnEoGbEp0/t6007r8mur8XRaXf/GN1ZNCYefHa3Xp9dO1q/Ofm9T5vmhzPPjjf3X&#10;xovrG75UNFxeZXj99aa7OC1ptnxx9vLOet5f35nP+2uLRd8sazCUVliWP1jUW9n1vOvaWdONfemF&#10;7SlXbduX41m0Y3v6ZL/t4BQlAABIpv7ji6K7aVnG9FWJhnqFQzuWbhiasRvGcdqUnliXX1zVW3l4&#10;WsNhNTSn6+Hhanhwsn7/ZL7enH64uThN6e2nXG2IA/t2leH8WobD185WGRY3mtnV71yf3+x354tr&#10;s8XezRvLow+Pd+bL+bK8lmU58MW8mS3W/WZeXsFs1u6UYDjpprbrmvJEXVeoKw11++14af8WHAAA&#10;4JPOFhi2pu5sqK8rDdunu3as5/630864mU6G8u1mPszW6+17kk6rkhSn6/Lf3ou7J0f3D09XDzer&#10;+8Px+tHPH6xXh81mu9rwzmvj01zb8LnRcLHKUL60zfm1DE9WGb61O/9O3y9+OWuX3Wy5s+zGnb6d&#10;L8vx78yvzhabk2m70jBO46xUR9+1UzeNXVeOo7yys+32Xf36sVJGn3ssAADwm6hM0J8Y5Ie6LlB0&#10;Zcgv4/rUdmMdo8e67NC13XalYbbTrtaPNqsyep8M0/r0dOxOxs3pybc20+nPh2H1/i+Pn6w21Gsb&#10;mrebsexku5/PC4cYDXWVodyXZmi63T9v+n//x/v9jRvN/L1f/GJRVxna2c5O10073TDbbV+4utOt&#10;Hy+7tl+Om+Wi7Y7rZ7jNpkXXdePUDdNUoqG8lLrtusLwqWgAAAC+QImGMlCXcbpO+ePUt+041hWH&#10;VYmHdtpM4+6mm52uxmk4HedXTqePHp2M/ea4/PBk2pyc1NWGV7797dXhYbP+r395MBz/aTO8XbZa&#10;5v46/3/uasMXRsPFqUl/9ZOD/k9eaGbrH3x//qt3Hy1e/dbN5b1Hj3Zn/bg77/qdpq23aae00KL8&#10;eUmFdla20Jfs6fv65qplX1OJh4vTkDQDAAA8m/OFhu1pS22NhTK2D/UagLYdygB/dl1DvaahbbYr&#10;DeWnJ+txONkM3fGtq1eP3/3l/dNvvnp1Nf/xT9Y/+qjZ/NH394enOUUpR0P9+aVTk17+9ouz4Xi5&#10;uLbbL5dXd5f9bNy9dm1v9+Gm3d05We1s2nGnRMGi7GpeXsSsbKQkQtfVWKjvmlRLoaZQ3b5LGAAA&#10;4NlcXOJQT+WpBVHfRanGQ52yy/Q+lLl7Uyb4dfnF1WzqTk52FifXZtPxw4dHx8OmOz59dHz68Hg4&#10;7XdPV+//4h+fovRc0VDuzt416e2mOzzYn9W3WX119nuLk837O/18Z2c2m+32fb+76Mbds5WGcWe5&#10;uLI4PV3Ny+O+bbt+Gwx92X+NhVIK9eWc7QEAAHgeXb0ouhTEVOJhGs7CYZrGoTwxLJeL9enq8ao8&#10;3q40rMbueBiG481mczysS0fMXj4pc/2qvv3qjf2DzZ3XP34XpWeKhvNgqNrL1zO8+/Bni6uLncXe&#10;y7+10z68v9P3s92p7690Y7fbz7udsodlO02L8ufzegF0207bd0yq1zJcXABdzfq5cAAAgOewGeq7&#10;qp45uyB6nOq4PZ1fEF3m/nWZ/ldl4D4d1uPJ2I3H7TA8HobN8XTt5snR+/9w8mh1snr12ndXl69r&#10;KJvbbvezwuFzLy0ov9zevXu7/eHBfvsvy/c//fCg/d5rv93Ouyvt+tcflhy42U3drOuHvlu2fdcM&#10;U724++xUpG2knJ3eNF4KhhoLggEAAJ7f5Zm6ztl13r6YvescXufxOpfX+bzO6XVer3N7nd/rHF/n&#10;+TrX1/m+zvl13q9zf/njz53Tn+p65KO9pv3Bg6Z9/3/+fftqN5Zdl4zZPOj2ru6WnY9d/bTn+uFt&#10;2wNe9Gc7HLcH3F5cuyAWAADgq3MxX9d5u87ddf6uc3idx+tcXufz7Zxe5vU6t9f5vc7xdZ6vc32d&#10;7+ucX7fxRXI03C63/bOHzTfLbW+v+WBddtrvdX05jKPHH9W3UD07uHqhc11lWJfDqwdZnt9u3RXP&#10;AADw9anzdpm76/xd5/A6j2/n8jKf1zm9zut1bq/ze53j6zxf5/rtfF/Veb/O/cHnR8P5mUw37h60&#10;v1vu/+bBi+3pR2Pb7JZvrpc/bOftNPTbgxnrbbiyXVWoSyQXG714pyQAAODrczF31zm8zuPbubzM&#10;53VOr/N6ndvr/F7n+DrP17m+zvd1zq/zfrl7Mv9/ls+PhkuOrjTtrVtN8+KNV9rZ6dQ+PDpu66cx&#10;zMvPxnq9czO1fTmysdzX399+eNv5CkN9tySnJgEAwFevztlP3p20zN/bObyoc3mdz+ucXuf1OrfX&#10;+b3O8XWer3N9ne/rnF9/9EViNLzx+t0nG3l8dBYEtUw2q6nt1lNb392pPHl2YO3p9r6/tMXzbgAA&#10;AL5Gl+fui3n8Yj6v8/r2XVnL/F7n+O2ZQ8WT+b64PPd/lqdaabhsVcpkWe7rjs+eKQc0nIVDe+kz&#10;GJ55wwAAwHO7PH9fzOUXc3pV5/c6x9d5/uyZp/elZvt6Tfb5wyfGeuW2YgAAgH96ZQ7fzuOf8llz&#10;+7N4vvG+Jsq5cZjaftY3bbl3PhIAAPwzUK9nOJ/T67x+/uwn5vhnYU0AAACIRAMAABCJBgAAIBIN&#10;AABAJBoAAIBINAAAAJFoAAAAItEAAABEogEAAIhEAwAAEIkGAAAgEg0AAEAkGgAAgEg0AAAAkWgA&#10;AAAi0QAAAESiAQAAiEQDAAAQiQYAACASDQAAQCQaAACASDQAAACRaAAAACLRAAAARKIBAACIRAMA&#10;ABCJBgAAIBINAABAJBoAAIBINAAAAJFoAAAAItEAAABEogEAAIhEAwAAEIkGAAAgEg0AAEAkGgAA&#10;gEg0AAAAkWgAAAAi0QAAAESiAQAAiEQDAAAQiQYAACASDQAAQCQaAACASDQAAACRaAAAACLRAAAA&#10;RKIBAACIRAMAABCJBgAAIBINAABAJBoAAIBINAAAAJFoAAAAItEAAABEogEAAIhEAwAAEIkGAAAg&#10;Eg0AAEAkGgAAgEg0AAAAkWgAAAAi0QAAAESiAQAAiEQDAAAQiQYAACASDQAAQCQaAACASDQAAACR&#10;aAAAACLRAAAARKIBAACIRAMAABCJBgAAIBINAABAJBoAAIBINAAAAJFoAAAAItEAAABEogEAAIhE&#10;AwAAEIkGAAAgEg0AAEAkGgAAgEg0AAAAkWgAAAAi0QAAAESiAQAAiEQDAAAQiQYAACASDQAAQCQa&#10;AACASDQAAACRaAAAACLRAAAARKIBAACIRAMAABCJBgAAIBINAABAJBoAAIBINAAAAJFoAAAAItEA&#10;AABEogEAAIhEAwAAEIkGAAAgEg0AAEAkGgAAgEg0AAAAkWgAAAAi0QAAAESiAQAAiEQDAAAQiQYA&#10;ACASDQAAQCQaAACASDQAAACRaAAAACLRAAAARKIBAACIRAMAABCJBgAAIBINAABAJBoAAIBINAAA&#10;AJFoAAAAItEAAABEogEAAIhEAwAAEIkGAAAgEg0AAEAkGgAAgEg0AAAAkWgAAAAi0QAAAESiAQAA&#10;iEQDAAAQiQYAACASDQAAQCQaAACASDQAAACRaAAAACLRAAAARKIBAACIRAMAABCJBgAAIBINAABA&#10;JBoAAIBINAAAAJFoAAAAItEAAABEogEAAIhEAwAAEIkGAAAgEg0AAEAkGgAAgEg0AAAAkWgAAAAi&#10;0QAAAESiAQAAiEQDAAAQiQYAACASDQAAQCQaAACASDQAAACRaAAAACLRAAAARKIBAACIRAMAABCJ&#10;BgAAIBINAABAJBoAAIBINAAAAJFoAAAAItEAAABEogEAAIhEAwAAEIkGAAAgEg0AAEAkGgAAgEg0&#10;AAAAkWgAAAAi0QAAAESiAQAAiEQDAAAQiQYAACASDQAAQCQaAACASDQAAACRaAAAACLRAAAARKIB&#10;AACIRAMAABCJBgAAIBINAABAJBoAAIBINAAAAJFoAAAAItEAAABEogEAAIhEAwAAEIkGAAAgEg0A&#10;AEAkGgAAgEg0AAAAkWgAAAAi0QAAAESiAQAAiEQDAAAQiQYAACASDQAAQCQaAACASDQAAACRaAAA&#10;ACLRAAAARKIBAACIRAMAABCJBgAAIBINAABAJBoAAIBINAAAAJFoAAAAItEAAABEogEAAIhEAwAA&#10;EIkGAAAgEg0AAEAkGgAAgEg0AAAAkWgAAAAi0QAAAESiAQAAiEQDAAAQiQYAACASDQAAQCQaAACA&#10;SDQAAACRaAAAACLRAAAARKIBAACIRAMAABCJBgAAIBINAABAJBoAAIBINAAAAJFoAAAAItEAAABE&#10;ogEAAIhEAwAAEIkGAAAgEg0AAEAkGgAAgEg0AAAAkWgAAAAi0QAAAESiAQAAiEQDAAAQiQYAACAS&#10;DQAAQCQaAACASDQAAACRaAAAACLRAAAARKIBAACIRAMAABCJBgAAIBINAABAJBoAAIBINAAAAJFo&#10;AAAAItEAAABEogEAAIhEAwAAEIkGAAAgEg0AAEAkGgAAgEg0AAAAkWgAAAAi0QAAAESiAQAAiEQD&#10;AAAQiQYAACASDQAAQCQaAACASDQAAACRaAAAACLRAAAARKIBAACIRAMAABCJBgAAIBINAABAJBoA&#10;AIBINAAAAJFoAAAAItEAAABEogEAAIhEAwAAEIkGAAAgEg0AAEAkGgAAgEg0AAAAkWgAAAAi0QAA&#10;AESiAQAAiEQDAAAQiQYAACASDQAAQCQaAACASDQAAACRaAAAACLRAAAARKIBAACIRAMAABCJBgAA&#10;IBINAABAJBoAAIBINAAAAJFoAAAAItEAAABEogEAAIhEAwAAEIkGAAAgEg0AAEAkGgAAgEg0AAAA&#10;kWgAAAAi0QAAAESiAQAAiEQDAAAQiQYAACASDQAAQCQaAACASDQAAACRaAAAACLRAAAARKIBAACI&#10;RAMAABCJBgAAIBINAABAJBoAAIBINAAAAJFoAAAAItEAAABEogEAAIhEAwAAEIkGAAAgEg0AAEAk&#10;GgAAgEg0AAAAkWgAAAAi0QAAAESiAQAAiEQDAAAQiQYAACASDQAAQCQaAACASDQAAACRaAAAACLR&#10;AAAARKIBAACIRAMAABCJBgAAIBINAABAJBoAAIBINAAAAJFoAAAAItEAAABEogEAAIhEAwAAEIkG&#10;AAAgEg0AAEAkGgAAgEg0AAAAkWgAAAAi0QAAAESiAQAAiEQDAAAQiQYAACASDQAAQCQaAACASDQA&#10;AACRaAAAACLRAAAARKIBAACIRAMAABCJBgAAIBINAABAJBoAAIBINAAAAJFoAAAAItEAAABEogEA&#10;AIhEAwAAEIkGAAAgEg0AAEAkGgAAgEg0AAAAkWgAAAAi0QAAAESiAQAAiEQDAAAQiQYAACASDQAA&#10;QCQaAACASDQAAACRaAAAACLRAAAARKIBAACIRAMAABCJBgAAIBINAABAJBoAAIBINAAAAJFoAAAA&#10;ItEAAABEogEAAIhEAwAAEIkGAAAgEg0AAEAkGgAAgEg0AAAAkWgAAAAi0QAAAESiAQAAiEQDAAAQ&#10;iQYAACASDQAAQCQaAACASDQAAACRaAAAACLRAAAARKIBAACIRAMAABCJBgAAIBINAABAJBoAAIBI&#10;NAAAAJFoAAAAItEAAABEogEAAIhEAwAAEIkGAAAgEg0AAEAkGgAAgEg0AAAAkWgAAAAi0QAAAESi&#10;AQAAiEQDAAAQiQYAACASDQAAQCQaAACASDQAAACRaAAAACLRAAAARKIBAACIRAMAABCJBgAAIBIN&#10;AABAJBoAAIBINAAAAJFoAAAAItEAAABEogEAAIhEAwAAEIkGAAAgEg0AAEAkGgAAgEg0AAAAkWgA&#10;AAAi0QAAAESiAQAAiEQDAAAQiQYAACASDQAAQCQaAACASDQAAACRaAAAACLRAAAARKIBAACIRAMA&#10;ABCJBgAAIBINAABAJBoAAIBINAAAAJFoAAAAItEAAABEogEAAIhEAwAAEIkGAAAgEg0AAEAkGgAA&#10;gEg0AAAAkWgAAAAi0QAAAESiAQAAiEQDAAAQiQYAACASDQAAQCQaAACASDQAAACRaAAAACLRAAAA&#10;RKIBAACIRAMAABCJBgAAIBINAABAJBoAAIBINAAAAJFoAAAAItEAAABEogEAAIhEAwAAEIkGAAAg&#10;Eg0AAEAkGgAAgEg0AAAAkWgAAAAi0QAAAESiAQAAiEQDAAAQiQYAACASDQAAQCQaAACASDQAAACR&#10;aAAAACLRAAAARKIBAACIRAMAABCJBgAAIBINAABAJBoAAIBINAAAAJFoAAAAItEAAABEogEAAIhE&#10;AwAAEIkGAAAgEg0AAEAkGgAAgEg0AAAAkWgAAAAi0QAAAESiAQAAiEQDAAAQiQYAACASDQAAQCQa&#10;AACASDQAAACRaAAAACLRAAAARKIBAACIRAMAABCJBgAAIBINAABAJBoAAIBINAAAAJFoAAAAItEA&#10;AABEogEAAIhEAwAAEIkGAAAgEg0AAEAkGgAAgEg0AAAAkWgAAAAi0QAAAESiAQAAiEQDAAAQiQYA&#10;ACASDQAAQCQaAACASDQAAACRaAAAACLRAAAARKIBAACIRAMAABCJBgAAIBINAABAJBoAAIBINAAA&#10;AJFoAAAAItEAAABEogEAAIhEAwAAEIkGAAAgEg0AAEAkGgAAgEg0AAAAkWgAAAAi0QAAAESiAQAA&#10;iEQDAAAQiQYAACASDQAAQCQaAACASDQAAACRaAAAACLRAAAARKIBAACIRAMAABCJBgAAIBINAABA&#10;JBoAAIBINAAAAJFoAAAAItEAAABEogEAAIhEAwAAEIkGAAAgEg0AAEAkGgAAgEg0AAAAkWgAAAAi&#10;0QAAAESiAQAAiEQDAAAQiQYAACASDQAAQCQaAACASDQAAACRaAAAACLRAAAARKIBAACIRAMAABCJ&#10;BgAAIBINAABAJBoAAIBINAAAAJFoAAAAItEAAABEogEAAIhEAwAAEIkGAAAgEg0AAEAkGgAAgEg0&#10;AAAAkWgAAAAi0QAAAESiAQAAiEQDAAAQiQYAACASDQAAQCQaAACASDQAAACRaAAAACLRAAAARKIB&#10;AACIRAMAABCJBgAAIBINAABAJBoAAIBINAAAAJFoAAAAItEAAABEogEAAIhEAwAAEIkGAAAgEg0A&#10;AEAkGgAAgEg0AAAAkWgAAAAi0QAAAESiAQAAiEQDAAAQiQYAACASDQAAQCQaAACASDQAAACRaAAA&#10;ACLRAAAARKIBAACIRAMAABCJBgAAIBINAABAJBoAAIBINAAAAJFoAAAAItEAAABEogEAAIhEAwAA&#10;EIkGAAAgEg0AAEAkGgAAgEg0AAAAkWgAAAAi0QAAAESiAQAAiEQDAAAQiQYAACASDQAAQCQaAACA&#10;SDQAAACRaAAAACLRAAAARKIBAACIRAMAABCJBgAAIBINAABAJBoAAIBINAAAAJFoAAAAItEAAABE&#10;ogEAAIhEAwAAEIkGAAAgEg0AAEAkGgAAgEg0AAAAkWgAAAAi0QAAAESiAQAAiEQDAAAQiQYAACAS&#10;DQAAQCQaAACASDQAAACRaAAAACLRAAAARKIBAACIRAMAABCJBgAAIBINAABAJBoAAIBINAAAAJFo&#10;AAAAItEAAABEogEAAIhEAwAAEIkGAAAgEg0AAEAkGgAAgEg0AAAAkWgAAAAi0QAAAESiAQAAiEQD&#10;AAAQiQYAACASDQAAQCQaAACASDQAAACRaAAAACLRAAAARKIBAACIRAMAABCJBgAAIBINAABAJBoA&#10;AIBINAAAAJFoAAAAItEAAABEogEAAIhEAwAAEIkGAAAgEg0AAEAkGgAAgEg0AAAAkWgAAAAi0QAA&#10;AESiAQAAiEQDAAAQiQYAACASDQAAQCQaAACASDQAAACRaAAAACLRAAAARKIBAACIRAMAABCJBgAA&#10;IBINAABAJBoAAIBINAAAAJFoAAAAItEAAABEogEAAIhEAwAAEIkGAAAgEg0AAEAkGgAAgEg0AAAA&#10;kWgAAAAi0QAAAESiAQAAiEQDAAAQiQYAACASDQAAQCQaAACASDQAAACRaAAAACLRAAAARKIBAACI&#10;RAMAABCJBgAAIBINAABAJBoAAIBINAAAAJFoAAAAItEAAABEogEAAIhEAwAAEIkGAAAgEg0AAEAk&#10;GgAAgEg0AAAAkWgAAAAi0QAAAESiAQAAiEQDAAAQiQYAACASDQAAQCQaAACASDQAAACRaAAAACLR&#10;AAAARKIBAACIRAMAABCJBgAAIBINAABAJBoAAIBINAAAAJFoAAAAItEAAABEogEAAIhEAwAAEIkG&#10;AAAgEg0AAEAkGgAAgEg0AAAAkWgAAAAi0QAAAESiAQAAiEQDAAAQiQYAACASDQAAQCQaAACASDQA&#10;AACRaAAAACLRAAAARKIBAACIRAMAABCJBgAAIBINAABAJBoAAIBINAAAAJFoAAAAItEAAABEogEA&#10;AIhEAwAAEIkGAAAgEg0AAEAkGgAAgEg0AAAAkWgAAAAi0QAAAESiAQAAiEQDAAAQiQYAACASDQAA&#10;QCQaAACASDQAAACRaAAAACLRAAAARKIBAACIRAMAABCJBgAAIBINAABAJBoAAIBINAAAAJFoAAAA&#10;ItEAAABEogEAAIhEAwAAEIkGAAAgEg0AAEAkGgAAgEg0AAAAkWgAAAAi0QAAAESiAQAAiEQDAAAQ&#10;iQYAACASDQAAQCQaAACASDQAAACRaAAAACLRAAAARKIBAACIRAMAABCJBgAAIBINAABAJBoAAIBI&#10;NAAAAJFoAAAAItEAAABEogEAAIhEAwAAEIkGAAAgEg0AAEAkGgAAgEg0AAAAkWgAAAAi0QAAAESi&#10;AQAAiEQDAAAQiQYAACASDQAAQCQaAACASDQAAACRaAAAACLRAAAARKIBAACIRAMAABCJBgAAIBIN&#10;AABAJBoAAIBINAAAAJFoAAAAItEAAABEogEAAIhEAwAAEIkGAAAgEg0AAEAkGgAAgEg0AAAAkWgA&#10;AAAi0QAAAESiAQAAiEQDAAAQiQYAACASDQAAQCQaAACASDQAAACRaAAAACLRAAAARKIBAACIRAMA&#10;ABCJBgAAIBINAABAJBoAAIBINAAAAJFoAAAAItEAAABEogEAAIhEAwAAEIkGAAAgEg0AAEAkGgAA&#10;gEg0AAAAkWgAAAAi0QAAAESiAQAAiEQDAAAQiQYAACASDQAAQCQaAACASDQAAACRaAAAACLRAAAA&#10;RKIBAACIRAMAABCJBgAAIBINAABAJBoAAIBINAAAAJFoAAAAItEAAABEogEAAIhEAwAAEIkGAAAg&#10;Eg0AAEAkGgAAgEg0AAAAkWgAAAAi0QAAAESiAQAAiEQDAAAQiQYAACASDQAAQCQaAACASDQAAACR&#10;aAAAACLRAAAARKIBAACIRAMAABCJBgAAIBINAABAJBoAAIBINAAAAJFoAAAAItEAAABEogEAAIhE&#10;AwAAEIkGAAAgEg0AAEAkGgAAgEg0AAAAkWgAAAAi0QAAAESiAQAAiEQDAAAQiQYAACASDQAAQCQa&#10;AACASDQAAACRaAAAACLRAAAARKIBAACIRAMAABCJBgAAIBINAABAJBoAAIBINAAAAJFoAAAAItEA&#10;AABEogEAAIhEAwAAEIkGAAAgEg0AAEAkGgAAgEg0AAAAkWgAAAAi0QAAAESiAQAAiEQDAAAQiQYA&#10;ACASDQAAQCQaAACASDQAAACRaAAAACLRAAAARKIBAACIRAMAABCJBgAAIBINAABAJBoAAIBINAAA&#10;AJFoAAAAItEAAABEogEAAIhEAwAAED1fNJye3xdd307DZmimct8M508CAAD//5S5vM7ndU6v8/r5&#10;s5+Y45/Fl1ppGKdLB3Cu68pz4/k3AADAP50yh2/n8U/5rLn9WTxzNCyW7VQDpb+0465vto+n7uy+&#10;0g0AAPBP5/L8fTGXX8zpVZ3f6xxf5/mzZ55ejIa33r79ZINX9s43ftw0s0U7jfN2qjsuT26f76bl&#10;9n64dLTOVgIAgK/f5bn7Yh6/mM/rvF7n9jq/1zm+zvPVk/m+uDz3f5anWmnYe9xM9+41zYeH702b&#10;UibX9nanZtU06/KzbhpKOLTTUI60K/f199taNudH3pXHm2EdDwIAAHh2dc6u8/b2mzJ/b+fwos7l&#10;dT6vc3qd1+vcXuf3OsfXeb7O9XW+r3N+/dEX+fxoaM/uDm/vT39X7v/g+ofT8oXurEwe1POi1lPb&#10;D+NUqqWrt/7xVDuh/MZ0sdjQdaNYAACAr9nF3F3n8DqPb+fyMp/XOb3O63Vur/N7nePrPF/n+jrf&#10;1zm/zvvl7sn8/1nySsPdcjs4e9j8qtyOjpqX5t14NByNQ9n53pUXaiCUA6m3dmq6dpzm5aDqpRY1&#10;bOpRn684AAAAX4M6b5e5u87fdQ6v8/h2Lt8Gw/Yf9Ldze53f6xxf5/k612/n+6rO+3XuD57u9KSj&#10;Zvrx9WZ6+V//zvTu2E3D2E7d7Pp49Oh4bMdunE9deaY8qge5GrYHVw50asvtohmcogQAAF+di/m6&#10;ztt17q7z9/Yf88s8XufyOp9v5/Qyr9e5vc7vdY6v83yd6+t8X+f8uo0v8pmLEPUihfOH7eslLHb/&#10;vOn//R/v9+8+/Nni6mJnsffyb+20D+/v9P1sd+r7K93Y7fbzbqfscVkOdVH+fN62bd+WtijH27U1&#10;ddqP9zXr55+5XwAAILv8j/H1VKSpDNznKwvlNg1tU68jaFdl4D4d1uNJaYbjdhgeD8PmeLp28+To&#10;/X84ebQ6Wb167bur//qXB8PxnzbD22dnNm2325YN1PvLPnd4Pw+H9vXXm+7Nt5vu8GB/9u7m/8xe&#10;nf3e4mTz/k4/39mZzWa7fd/vLrpxt2n7naYdd5aLK4vT09W8PC7R0PVTjYa+HPZY2qEvRzN+/j4B&#10;AIAvtr34eSgze1c6Ydie4VMejEN5YlguF+vT1eNVeXzSTMPJauyOh2E43mw2x8P65GRn9vJJmetX&#10;Za7f3Ng/2Nx5vRnffvssGj4rGKoYDeWHbVOi4a03m+6vp6Z/+dsvzobj5eLabr9cXt1d9rNx99q1&#10;vd2Hm3Z352S1synRUMJgUXY1Lwc+KxspmdB123Colzp0NRpKPBTlBwAAwDO4OPV/e+FzvVihnoRU&#10;guHsn+bboczdmzLBr8svrmYlGk52FifXZtPxw4dHx8OmOz59dHz68Hg47XdPV+//4sPNH7bN8Mad&#10;sqUSDaUWnjMa2qZ9663b7eFr73R/9ZOD/k9eaGbrH3x//qt3Hy1e/dbN5b1Hj3Zn/bg77+oqQ71N&#10;O+1UoqFpFl2NhrbtS/L0fT3BquyrxsNFLTzVxRQAAMATdTlgq9RDjYUyzE/D9nqAdigDfH2LpE35&#10;6Wpqm1VJgO1Kw3ocTjZDd3zr6tXjd395//Sbr15dzX/8k/WPPmo2f/T9/eHGO6+Nb7xxd3s9xHNH&#10;Q7lvLl/XcONGM3/vF79YLK7NFu1sZ6frpp1umO22L1zd6daPl13bL8fNctF2x7NuamdTyYcSQt0w&#10;nV3bUGNhqqcoqQYAAHg2pRrqZzFszyUqsdC3bT2RZ2xX4zi202Yadzfd7HQ1TsPpOL9yOn306GTs&#10;N8flhyfT5uRk9XCzeuXb314dHjbry9cz1FOMnjsa6n358olTlGbLF2cvf2t3/p2+X/xy1i672XJn&#10;2Y07fTtf1pWG+dXZYnMyLcou5+M0zuoF0V39KIexK9EwPbkguv9UNJQq+txjAQCA30Rlgv7EEP/x&#10;pz1vx/Wp7UosnF8A3bXdpjy1nu20q/WjzXalYZjWp6djdzJuTk++tZlOfz4Mq/d/ebzenP7jU5Pq&#10;dp85GqqL1YaLU5T++18edIsbzezqd67Pb/a787rasHfzxvLow+Od+XK+7NtpWQ59MW9mi3W/KdHQ&#10;zWbtTl+OtyuvaPtOSvXspLG8grr99vJF0S5yAACAT7q4iKGYLn/a8/ZBO7ZTXWDYGTfTSYmGcTMf&#10;Zut1s1lNbX3j1fZ0Xf7be3H35Oj+4WldZbg/HK8f/fzBenXYbP7tH++PT3NqUvWF0XD+8OxdlC6v&#10;Nuys5/31nfm8v7ZY9M2yW7aLqZ0vyx8s6q2uNGyva+jGvh27Eg71VKu+HMuivLrTJ/tty6s5fwgA&#10;AHyGqf94xaGblmVMX9XFhe1nMUzdODRjd3Y9Q1s/9rn8sNzKw9PxdFqthuZ0PTxcDQ9O1u+fzJ+s&#10;Mty58/G7JtXtPnc0VNvVhvJ7bzW328ODs9WGUiV9ffvV5cOd+Xf35vPm1q3Fg1//elHDYWjaxawE&#10;Q/mT+dh1s1nX9eVBv67vudrWlYvyyuppSuUX6/b7mSUGAABIhs3ZkkPX1wWH+iFuZx/kVj+8bV2i&#10;YTOOQzeOmzK9rzelFsqvrWowXP/GN1bNvXurnx2t16fXTtb1bVbLPD9sVxn2XxvfaO6WzeRVhuqp&#10;ouH8YdueX9vwo4+a7tarTf+D7+7PDg+b+Y3h3uywhMN0/8G8XV6fT9OjeamFWTn+WduXlzb0fXk9&#10;XVe2MY1j18xmdaNfuG8AAOBjdcBvNpum7Uoi1GF/7MamH4ZpGIex6zebzbhp26vr6fTBur15fX2j&#10;BMNhf2tz40az/vHPDjb33m2GP3mhGeu1DNNTrjJUTzW4b1cbzq9tuHPnbntxmtIf1o9r29/vP7j3&#10;3uylZj5/b9rMFstSBFM/n837WVtioe2Hvh37/uo3rrSPjh51Qzurn3K93e/FPQAAkI3T2SlK9b6f&#10;NtPVvavjo18/nqauRkM/TCUeNuuhFMWwXp1uNq+0s80HzXr90q1XNs3BwVDm9+HitKQ337w9Pc21&#10;DBeeOhrqffnSvnW3hMPtEg5l5v/rtz4Oh59/8EE/1ou1p8WsWyz6br7p21IO5TX08+5mN3YPSjDU&#10;z56Yt5v11PaCAQAAnkm9imE2rx9/ti7h0E7deH1cj/fHsS/RUIphXM+GcbUaTtrVpszdm++89NLw&#10;JBjeKMFQmuPNuyUYbp+dllS3+ZVFQ/WJcGhKODQlHO423d9+1HSP+qa/eutm/43doZtdeaE/2Qz9&#10;tcWyn2Zj1+291I9H97oaCS/cuN4+/OVxu+mmdlk3tv3ysXqd9/lDAAD4jTZbfPLtVpvT7f/NbGyn&#10;a9/anT46fLC9FLrbuzWORx8MZcgeH65Oh51ZP2wefzT8+rgfH927P1wdmuH3X2jGO7dLMDQlGM6v&#10;Y6ibfJpgqJ5pSP+8cKjXOPzR9/e7G+8cdH979WZX42FcXuuuLl7qjk7/ofud2U53v4TC+rREwW55&#10;oeVx3c6qfg8AAHyhxfIsIjYlGprjppmX72+Wx3+/ORn3lr81Plp9MHanD8caC7//6P54+Nr++Fc/&#10;ORjrNQxfJhiqZx7aPxEO9VSlO3fbH769395oDtof/ZezePjphwdtd/xid+XlEgXHQ/e91367ff8X&#10;h+3pR2N7ba+84P4VsQAAAM9hNbw3PTxqmuUL3fTyt29MP33n/07Nbj8+fr+dxt0Px++9uD9tY+E/&#10;NONhsz/9xesH0/Yahmc8Jemy5xren4RDW9/vqWnunq86/LD5OB5uXmnaf/Uv9tuf/o+D9gc75fe/&#10;2TR/8+DF9tatpnl8ZIUBAACex5W9drp3r2n+4PqHU/OrpvnxSTN979/sT//rfx9M9x8305NYaEos&#10;NLen283derFzneGfKxiq5x7eL4dD3W1ddWhuN82d10s8/FmJh3cOtt//5z9v2pf2zn73d8vtqMRE&#10;fQwAADyfvRIHf3f++IOjZvqPf1om8rtNc/haiYX/VGLh7dvb7+vqQp2+v0wwVF96gP90PNSjuFsC&#10;4o07d9t/V3/wdtP88GC/bfbrN01z426JCQAA4Lkd3t4/G/4PmuYv9g+m5vWm+W/l27fevD3dLqFw&#10;NqB/+Vi48JUM8BfhcOFyQFQ1IrYPbm+/br3x+t2vZN8AAPCb4q26gnDh7tldjYR6vx2uy5eLULjw&#10;ZYOh+soH908HRLWNiAtf+pABAOA33KWJ+9ORUH0VoXDZVx4Nn/ZZEQEAAHx1vupIAAAAAAAAAAAA&#10;AAAAAAAA+Geuaf4fmw9H7XUZBoIAAAAASUVORK5CYIJQSwECLQAUAAYACAAAACEAsYJntgoBAAAT&#10;AgAAEwAAAAAAAAAAAAAAAAAAAAAAW0NvbnRlbnRfVHlwZXNdLnhtbFBLAQItABQABgAIAAAAIQA4&#10;/SH/1gAAAJQBAAALAAAAAAAAAAAAAAAAADsBAABfcmVscy8ucmVsc1BLAQItABQABgAIAAAAIQAu&#10;M++DTAkAAOVfAAAOAAAAAAAAAAAAAAAAADoCAABkcnMvZTJvRG9jLnhtbFBLAQItABQABgAIAAAA&#10;IQCqJg6+vAAAACEBAAAZAAAAAAAAAAAAAAAAALILAABkcnMvX3JlbHMvZTJvRG9jLnhtbC5yZWxz&#10;UEsBAi0AFAAGAAgAAAAhAEVHRWHeAAAABwEAAA8AAAAAAAAAAAAAAAAApQwAAGRycy9kb3ducmV2&#10;LnhtbFBLAQItAAoAAAAAAAAAIQDIAHY1By8AAAcvAAAUAAAAAAAAAAAAAAAAALANAABkcnMvbWVk&#10;aWEvaW1hZ2UxLnBuZ1BLBQYAAAAABgAGAHwBAADpPAAAAAA=&#10;">
                <v:rect id="Rectangle 6" o:spid="_x0000_s1027" style="position:absolute;left:6678;top:7912;width:8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53969CB" w14:textId="77777777" w:rsidR="006B057A" w:rsidRDefault="00F55FD3">
                        <w:pPr>
                          <w:spacing w:after="160" w:line="259" w:lineRule="auto"/>
                          <w:ind w:left="0" w:right="0" w:firstLine="0"/>
                          <w:jc w:val="left"/>
                        </w:pPr>
                        <w:r>
                          <w:rPr>
                            <w:sz w:val="22"/>
                          </w:rPr>
                          <w:t xml:space="preserve">  </w:t>
                        </w:r>
                      </w:p>
                    </w:txbxContent>
                  </v:textbox>
                </v:rect>
                <v:rect id="Rectangle 7" o:spid="_x0000_s1028" style="position:absolute;left:7318;top:79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A3BC7F4" w14:textId="77777777" w:rsidR="006B057A" w:rsidRDefault="00F55FD3">
                        <w:pPr>
                          <w:spacing w:after="160" w:line="259" w:lineRule="auto"/>
                          <w:ind w:left="0" w:right="0" w:firstLine="0"/>
                          <w:jc w:val="left"/>
                        </w:pPr>
                        <w:r>
                          <w:rPr>
                            <w:sz w:val="22"/>
                          </w:rPr>
                          <w:t xml:space="preserve"> </w:t>
                        </w:r>
                      </w:p>
                    </w:txbxContent>
                  </v:textbox>
                </v:rect>
                <v:rect id="Rectangle 8" o:spid="_x0000_s1029" style="position:absolute;left:6678;top:1114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A718A56" w14:textId="77777777" w:rsidR="006B057A" w:rsidRDefault="00F55FD3">
                        <w:pPr>
                          <w:spacing w:after="160" w:line="259" w:lineRule="auto"/>
                          <w:ind w:left="0" w:right="0" w:firstLine="0"/>
                          <w:jc w:val="left"/>
                        </w:pPr>
                        <w:r>
                          <w:rPr>
                            <w:sz w:val="22"/>
                          </w:rPr>
                          <w:t xml:space="preserve"> </w:t>
                        </w:r>
                      </w:p>
                    </w:txbxContent>
                  </v:textbox>
                </v:rect>
                <v:rect id="Rectangle 9" o:spid="_x0000_s1030" style="position:absolute;left:6678;top:143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3D7BF46" w14:textId="77777777" w:rsidR="006B057A" w:rsidRDefault="00F55FD3">
                        <w:pPr>
                          <w:spacing w:after="160" w:line="259" w:lineRule="auto"/>
                          <w:ind w:left="0" w:right="0" w:firstLine="0"/>
                          <w:jc w:val="left"/>
                        </w:pPr>
                        <w:r>
                          <w:rPr>
                            <w:sz w:val="22"/>
                          </w:rPr>
                          <w:t xml:space="preserve"> </w:t>
                        </w:r>
                      </w:p>
                    </w:txbxContent>
                  </v:textbox>
                </v:rect>
                <v:rect id="Rectangle 10" o:spid="_x0000_s1031" style="position:absolute;left:6678;top:1760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3A7963" w14:textId="77777777" w:rsidR="006B057A" w:rsidRDefault="00F55FD3">
                        <w:pPr>
                          <w:spacing w:after="160" w:line="259" w:lineRule="auto"/>
                          <w:ind w:left="0" w:right="0" w:firstLine="0"/>
                          <w:jc w:val="left"/>
                        </w:pPr>
                        <w:r>
                          <w:rPr>
                            <w:sz w:val="22"/>
                          </w:rPr>
                          <w:t xml:space="preserve"> </w:t>
                        </w:r>
                      </w:p>
                    </w:txbxContent>
                  </v:textbox>
                </v:rect>
                <v:rect id="Rectangle 11" o:spid="_x0000_s1032" style="position:absolute;left:6678;top:208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70486E5" w14:textId="77777777" w:rsidR="006B057A" w:rsidRDefault="00F55FD3">
                        <w:pPr>
                          <w:spacing w:after="160" w:line="259" w:lineRule="auto"/>
                          <w:ind w:left="0" w:right="0" w:firstLine="0"/>
                          <w:jc w:val="left"/>
                        </w:pPr>
                        <w:r>
                          <w:rPr>
                            <w:sz w:val="22"/>
                          </w:rPr>
                          <w:t xml:space="preserve"> </w:t>
                        </w:r>
                      </w:p>
                    </w:txbxContent>
                  </v:textbox>
                </v:rect>
                <v:rect id="Rectangle 12" o:spid="_x0000_s1033" style="position:absolute;left:6678;top:240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B8A220E" w14:textId="77777777" w:rsidR="006B057A" w:rsidRDefault="00F55FD3">
                        <w:pPr>
                          <w:spacing w:after="160" w:line="259" w:lineRule="auto"/>
                          <w:ind w:left="0" w:right="0" w:firstLine="0"/>
                          <w:jc w:val="left"/>
                        </w:pPr>
                        <w:r>
                          <w:rPr>
                            <w:sz w:val="22"/>
                          </w:rPr>
                          <w:t xml:space="preserve"> </w:t>
                        </w:r>
                      </w:p>
                    </w:txbxContent>
                  </v:textbox>
                </v:rect>
                <v:rect id="Rectangle 13" o:spid="_x0000_s1034" style="position:absolute;left:6678;top:2730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39F893C" w14:textId="77777777" w:rsidR="006B057A" w:rsidRDefault="00F55FD3">
                        <w:pPr>
                          <w:spacing w:after="160" w:line="259" w:lineRule="auto"/>
                          <w:ind w:left="0" w:right="0" w:firstLine="0"/>
                          <w:jc w:val="left"/>
                        </w:pPr>
                        <w:r>
                          <w:rPr>
                            <w:sz w:val="22"/>
                          </w:rPr>
                          <w:t xml:space="preserve"> </w:t>
                        </w:r>
                      </w:p>
                    </w:txbxContent>
                  </v:textbox>
                </v:rect>
                <v:rect id="Rectangle 14" o:spid="_x0000_s1035" style="position:absolute;left:6678;top:3053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9ECADC9" w14:textId="77777777" w:rsidR="006B057A" w:rsidRDefault="00F55FD3">
                        <w:pPr>
                          <w:spacing w:after="160" w:line="259" w:lineRule="auto"/>
                          <w:ind w:left="0" w:right="0" w:firstLine="0"/>
                          <w:jc w:val="left"/>
                        </w:pPr>
                        <w:r>
                          <w:rPr>
                            <w:sz w:val="22"/>
                          </w:rPr>
                          <w:t xml:space="preserve"> </w:t>
                        </w:r>
                      </w:p>
                    </w:txbxContent>
                  </v:textbox>
                </v:rect>
                <v:rect id="Rectangle 15" o:spid="_x0000_s1036" style="position:absolute;left:6678;top:337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8DB208E" w14:textId="77777777" w:rsidR="006B057A" w:rsidRDefault="00F55FD3">
                        <w:pPr>
                          <w:spacing w:after="160" w:line="259" w:lineRule="auto"/>
                          <w:ind w:left="0" w:right="0" w:firstLine="0"/>
                          <w:jc w:val="left"/>
                        </w:pPr>
                        <w:r>
                          <w:rPr>
                            <w:sz w:val="22"/>
                          </w:rPr>
                          <w:t xml:space="preserve"> </w:t>
                        </w:r>
                      </w:p>
                    </w:txbxContent>
                  </v:textbox>
                </v:rect>
                <v:rect id="Rectangle 16" o:spid="_x0000_s1037" style="position:absolute;left:6678;top:370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40C4DA4" w14:textId="77777777" w:rsidR="006B057A" w:rsidRDefault="00F55FD3">
                        <w:pPr>
                          <w:spacing w:after="160" w:line="259" w:lineRule="auto"/>
                          <w:ind w:left="0" w:right="0" w:firstLine="0"/>
                          <w:jc w:val="left"/>
                        </w:pPr>
                        <w:r>
                          <w:rPr>
                            <w:sz w:val="22"/>
                          </w:rPr>
                          <w:t xml:space="preserve"> </w:t>
                        </w:r>
                      </w:p>
                    </w:txbxContent>
                  </v:textbox>
                </v:rect>
                <v:rect id="Rectangle 17" o:spid="_x0000_s1038" style="position:absolute;left:6678;top:402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6BBFE37" w14:textId="77777777" w:rsidR="006B057A" w:rsidRDefault="00F55FD3">
                        <w:pPr>
                          <w:spacing w:after="160" w:line="259" w:lineRule="auto"/>
                          <w:ind w:left="0" w:right="0" w:firstLine="0"/>
                          <w:jc w:val="left"/>
                        </w:pPr>
                        <w:r>
                          <w:rPr>
                            <w:sz w:val="22"/>
                          </w:rPr>
                          <w:t xml:space="preserve"> </w:t>
                        </w:r>
                      </w:p>
                    </w:txbxContent>
                  </v:textbox>
                </v:rect>
                <v:rect id="Rectangle 18" o:spid="_x0000_s1039" style="position:absolute;left:6678;top:434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6E4CF8A" w14:textId="77777777" w:rsidR="006B057A" w:rsidRDefault="00F55FD3">
                        <w:pPr>
                          <w:spacing w:after="160" w:line="259" w:lineRule="auto"/>
                          <w:ind w:left="0" w:right="0" w:firstLine="0"/>
                          <w:jc w:val="left"/>
                        </w:pPr>
                        <w:r>
                          <w:rPr>
                            <w:sz w:val="22"/>
                          </w:rPr>
                          <w:t xml:space="preserve"> </w:t>
                        </w:r>
                      </w:p>
                    </w:txbxContent>
                  </v:textbox>
                </v:rect>
                <v:rect id="Rectangle 19" o:spid="_x0000_s1040" style="position:absolute;left:6678;top:466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C13E3E5" w14:textId="77777777" w:rsidR="006B057A" w:rsidRDefault="00F55FD3">
                        <w:pPr>
                          <w:spacing w:after="160" w:line="259" w:lineRule="auto"/>
                          <w:ind w:left="0" w:right="0" w:firstLine="0"/>
                          <w:jc w:val="left"/>
                        </w:pPr>
                        <w:r>
                          <w:rPr>
                            <w:sz w:val="22"/>
                          </w:rPr>
                          <w:t xml:space="preserve"> </w:t>
                        </w:r>
                      </w:p>
                    </w:txbxContent>
                  </v:textbox>
                </v:rect>
                <v:rect id="Rectangle 20" o:spid="_x0000_s1041" style="position:absolute;left:6678;top:499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C914618" w14:textId="77777777" w:rsidR="006B057A" w:rsidRDefault="00F55FD3">
                        <w:pPr>
                          <w:spacing w:after="160" w:line="259" w:lineRule="auto"/>
                          <w:ind w:left="0" w:right="0" w:firstLine="0"/>
                          <w:jc w:val="left"/>
                        </w:pPr>
                        <w:r>
                          <w:rPr>
                            <w:sz w:val="22"/>
                          </w:rPr>
                          <w:t xml:space="preserve"> </w:t>
                        </w:r>
                      </w:p>
                    </w:txbxContent>
                  </v:textbox>
                </v:rect>
                <v:rect id="Rectangle 21" o:spid="_x0000_s1042" style="position:absolute;left:6678;top:531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C0A4593" w14:textId="77777777" w:rsidR="006B057A" w:rsidRDefault="00F55FD3">
                        <w:pPr>
                          <w:spacing w:after="160" w:line="259" w:lineRule="auto"/>
                          <w:ind w:left="0" w:right="0" w:firstLine="0"/>
                          <w:jc w:val="left"/>
                        </w:pPr>
                        <w:r>
                          <w:rPr>
                            <w:sz w:val="22"/>
                          </w:rPr>
                          <w:t xml:space="preserve"> </w:t>
                        </w:r>
                      </w:p>
                    </w:txbxContent>
                  </v:textbox>
                </v:rect>
                <v:rect id="Rectangle 22" o:spid="_x0000_s1043" style="position:absolute;left:6678;top:563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520E91D" w14:textId="77777777" w:rsidR="006B057A" w:rsidRDefault="00F55FD3">
                        <w:pPr>
                          <w:spacing w:after="160" w:line="259" w:lineRule="auto"/>
                          <w:ind w:left="0" w:right="0" w:firstLine="0"/>
                          <w:jc w:val="left"/>
                        </w:pPr>
                        <w:r>
                          <w:rPr>
                            <w:sz w:val="22"/>
                          </w:rPr>
                          <w:t xml:space="preserve"> </w:t>
                        </w:r>
                      </w:p>
                    </w:txbxContent>
                  </v:textbox>
                </v:rect>
                <v:rect id="Rectangle 23" o:spid="_x0000_s1044" style="position:absolute;left:6678;top:596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796D010" w14:textId="77777777" w:rsidR="006B057A" w:rsidRDefault="00F55FD3">
                        <w:pPr>
                          <w:spacing w:after="160" w:line="259" w:lineRule="auto"/>
                          <w:ind w:left="0" w:right="0" w:firstLine="0"/>
                          <w:jc w:val="left"/>
                        </w:pPr>
                        <w:r>
                          <w:rPr>
                            <w:sz w:val="22"/>
                          </w:rPr>
                          <w:t xml:space="preserve"> </w:t>
                        </w:r>
                      </w:p>
                    </w:txbxContent>
                  </v:textbox>
                </v:rect>
                <v:rect id="Rectangle 24" o:spid="_x0000_s1045" style="position:absolute;left:6678;top:628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26A2FAB" w14:textId="77777777" w:rsidR="006B057A" w:rsidRDefault="00F55FD3">
                        <w:pPr>
                          <w:spacing w:after="160" w:line="259" w:lineRule="auto"/>
                          <w:ind w:left="0" w:right="0" w:firstLine="0"/>
                          <w:jc w:val="left"/>
                        </w:pPr>
                        <w:r>
                          <w:rPr>
                            <w:sz w:val="22"/>
                          </w:rPr>
                          <w:t xml:space="preserve"> </w:t>
                        </w:r>
                      </w:p>
                    </w:txbxContent>
                  </v:textbox>
                </v:rect>
                <v:rect id="Rectangle 25" o:spid="_x0000_s1046" style="position:absolute;left:6678;top:660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373CD42" w14:textId="77777777" w:rsidR="006B057A" w:rsidRDefault="00F55FD3">
                        <w:pPr>
                          <w:spacing w:after="160" w:line="259" w:lineRule="auto"/>
                          <w:ind w:left="0" w:right="0" w:firstLine="0"/>
                          <w:jc w:val="left"/>
                        </w:pPr>
                        <w:r>
                          <w:rPr>
                            <w:sz w:val="22"/>
                          </w:rPr>
                          <w:t xml:space="preserve"> </w:t>
                        </w:r>
                      </w:p>
                    </w:txbxContent>
                  </v:textbox>
                </v:rect>
                <v:rect id="Rectangle 26" o:spid="_x0000_s1047" style="position:absolute;left:6678;top:6931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3F0C498" w14:textId="77777777" w:rsidR="006B057A" w:rsidRDefault="00F55FD3">
                        <w:pPr>
                          <w:spacing w:after="160" w:line="259" w:lineRule="auto"/>
                          <w:ind w:left="0" w:right="0" w:firstLine="0"/>
                          <w:jc w:val="left"/>
                        </w:pPr>
                        <w:r>
                          <w:rPr>
                            <w:sz w:val="22"/>
                          </w:rPr>
                          <w:t xml:space="preserve"> </w:t>
                        </w:r>
                      </w:p>
                    </w:txbxContent>
                  </v:textbox>
                </v:rect>
                <v:rect id="Rectangle 27" o:spid="_x0000_s1048" style="position:absolute;left:64001;top:725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DC84CA6" w14:textId="77777777" w:rsidR="006B057A" w:rsidRDefault="00F55FD3">
                        <w:pPr>
                          <w:spacing w:after="160" w:line="259" w:lineRule="auto"/>
                          <w:ind w:left="0" w:right="0" w:firstLine="0"/>
                          <w:jc w:val="left"/>
                        </w:pPr>
                        <w:r>
                          <w:rPr>
                            <w:sz w:val="22"/>
                          </w:rPr>
                          <w:t xml:space="preserve"> </w:t>
                        </w:r>
                      </w:p>
                    </w:txbxContent>
                  </v:textbox>
                </v:rect>
                <v:rect id="Rectangle 28" o:spid="_x0000_s1049" style="position:absolute;left:64001;top:757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8D0CEF5" w14:textId="77777777" w:rsidR="006B057A" w:rsidRDefault="00F55FD3">
                        <w:pPr>
                          <w:spacing w:after="160" w:line="259" w:lineRule="auto"/>
                          <w:ind w:left="0" w:right="0" w:firstLine="0"/>
                          <w:jc w:val="left"/>
                        </w:pPr>
                        <w:r>
                          <w:rPr>
                            <w:sz w:val="22"/>
                          </w:rPr>
                          <w:t xml:space="preserve"> </w:t>
                        </w:r>
                      </w:p>
                    </w:txbxContent>
                  </v:textbox>
                </v:rect>
                <v:rect id="Rectangle 29" o:spid="_x0000_s1050" style="position:absolute;left:64001;top:7901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CF54562" w14:textId="77777777" w:rsidR="006B057A" w:rsidRDefault="00F55FD3">
                        <w:pPr>
                          <w:spacing w:after="160" w:line="259" w:lineRule="auto"/>
                          <w:ind w:left="0" w:right="0" w:firstLine="0"/>
                          <w:jc w:val="left"/>
                        </w:pPr>
                        <w:r>
                          <w:rPr>
                            <w:sz w:val="22"/>
                          </w:rPr>
                          <w:t xml:space="preserve"> </w:t>
                        </w:r>
                      </w:p>
                    </w:txbxContent>
                  </v:textbox>
                </v:rect>
                <v:rect id="Rectangle 30" o:spid="_x0000_s1051" style="position:absolute;left:64001;top:8224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5FE7278" w14:textId="77777777" w:rsidR="006B057A" w:rsidRDefault="00F55FD3">
                        <w:pPr>
                          <w:spacing w:after="160" w:line="259" w:lineRule="auto"/>
                          <w:ind w:left="0" w:right="0" w:firstLine="0"/>
                          <w:jc w:val="left"/>
                        </w:pPr>
                        <w:r>
                          <w:rPr>
                            <w:sz w:val="22"/>
                          </w:rPr>
                          <w:t xml:space="preserve"> </w:t>
                        </w:r>
                      </w:p>
                    </w:txbxContent>
                  </v:textbox>
                </v:rect>
                <v:rect id="Rectangle 31" o:spid="_x0000_s1052" style="position:absolute;left:64001;top:8547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ED32837" w14:textId="77777777" w:rsidR="006B057A" w:rsidRDefault="00F55FD3">
                        <w:pPr>
                          <w:spacing w:after="160" w:line="259" w:lineRule="auto"/>
                          <w:ind w:left="0" w:right="0" w:firstLine="0"/>
                          <w:jc w:val="left"/>
                        </w:pPr>
                        <w:r>
                          <w:rPr>
                            <w:sz w:val="22"/>
                          </w:rPr>
                          <w:t xml:space="preserve"> </w:t>
                        </w:r>
                      </w:p>
                    </w:txbxContent>
                  </v:textbox>
                </v:rect>
                <v:rect id="Rectangle 32" o:spid="_x0000_s1053" style="position:absolute;left:64001;top:887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067716F" w14:textId="77777777" w:rsidR="006B057A" w:rsidRDefault="00F55FD3">
                        <w:pPr>
                          <w:spacing w:after="160" w:line="259" w:lineRule="auto"/>
                          <w:ind w:left="0" w:right="0" w:firstLine="0"/>
                          <w:jc w:val="left"/>
                        </w:pPr>
                        <w:r>
                          <w:rPr>
                            <w:sz w:val="22"/>
                          </w:rPr>
                          <w:t xml:space="preserve"> </w:t>
                        </w:r>
                      </w:p>
                    </w:txbxContent>
                  </v:textbox>
                </v:rect>
                <v:rect id="Rectangle 33" o:spid="_x0000_s1054" style="position:absolute;left:64001;top:9193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FB41186" w14:textId="77777777" w:rsidR="006B057A" w:rsidRDefault="00F55FD3">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55" type="#_x0000_t75" style="position:absolute;width:71445;height:101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0MWxQAAANsAAAAPAAAAZHJzL2Rvd25yZXYueG1sRI9RS8NA&#10;EITfBf/DsUJfir1ooUrstahgqUIrqf6ANbfmUnN7Ibdt4r/3CgUfh5n5hpkvB9+oI3WxDmzgZpKB&#10;Ii6Drbky8Pnxcn0PKgqyxSYwGfilCMvF5cUccxt6Lui4k0olCMccDTiRNtc6lo48xkloiZP3HTqP&#10;kmRXadthn+C+0bdZNtMea04LDlt6dlT+7A7egBTl1t2NV7J/Kw7v+6/XzVPfbIwZXQ2PD6CEBvkP&#10;n9tra2A6g9OX9AP04g8AAP//AwBQSwECLQAUAAYACAAAACEA2+H2y+4AAACFAQAAEwAAAAAAAAAA&#10;AAAAAAAAAAAAW0NvbnRlbnRfVHlwZXNdLnhtbFBLAQItABQABgAIAAAAIQBa9CxbvwAAABUBAAAL&#10;AAAAAAAAAAAAAAAAAB8BAABfcmVscy8ucmVsc1BLAQItABQABgAIAAAAIQC8j0MWxQAAANsAAAAP&#10;AAAAAAAAAAAAAAAAAAcCAABkcnMvZG93bnJldi54bWxQSwUGAAAAAAMAAwC3AAAA+QIAAAAA&#10;">
                  <v:imagedata r:id="rId7" o:title=""/>
                </v:shape>
                <v:shape id="Shape 38" o:spid="_x0000_s1056" style="position:absolute;left:2865;top:2857;width:65722;height:95822;visibility:visible;mso-wrap-style:square;v-text-anchor:top" coordsize="6572250,95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K8wgAAANsAAAAPAAAAZHJzL2Rvd25yZXYueG1sRE/Pa8Iw&#10;FL4P/B/CE7ytqRsM6YyigjB2EFdF3O0teWuqzUtpou3+++Uw2PHj+z1fDq4Rd+pC7VnBNMtBEGtv&#10;aq4UHA/bxxmIEJENNp5JwQ8FWC5GD3MsjO/5g+5lrEQK4VCgAhtjW0gZtCWHIfMtceK+fecwJthV&#10;0nTYp3DXyKc8f5EOa04NFlvaWNLX8uYUfO7Wm1Zur5dzfbJxpr/2+r3slZqMh9UriEhD/Bf/ud+M&#10;guc0Nn1JP0AufgEAAP//AwBQSwECLQAUAAYACAAAACEA2+H2y+4AAACFAQAAEwAAAAAAAAAAAAAA&#10;AAAAAAAAW0NvbnRlbnRfVHlwZXNdLnhtbFBLAQItABQABgAIAAAAIQBa9CxbvwAAABUBAAALAAAA&#10;AAAAAAAAAAAAAB8BAABfcmVscy8ucmVsc1BLAQItABQABgAIAAAAIQA2boK8wgAAANsAAAAPAAAA&#10;AAAAAAAAAAAAAAcCAABkcnMvZG93bnJldi54bWxQSwUGAAAAAAMAAwC3AAAA9gIAAAAA&#10;" path="m,9582150r6572250,l6572250,,,,,9582150xe" filled="f" strokecolor="#090" strokeweight="8pt">
                  <v:stroke miterlimit="83231f" joinstyle="miter"/>
                  <v:path arrowok="t" textboxrect="0,0,6572250,9582150"/>
                </v:shape>
                <v:rect id="Rectangle 39" o:spid="_x0000_s1057" style="position:absolute;left:35737;top:410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CBE55FA" w14:textId="77777777" w:rsidR="006B057A" w:rsidRDefault="00F55FD3">
                        <w:pPr>
                          <w:spacing w:after="160" w:line="259" w:lineRule="auto"/>
                          <w:ind w:left="0" w:right="0" w:firstLine="0"/>
                          <w:jc w:val="left"/>
                        </w:pPr>
                        <w:r>
                          <w:rPr>
                            <w:sz w:val="22"/>
                          </w:rPr>
                          <w:t xml:space="preserve"> </w:t>
                        </w:r>
                      </w:p>
                    </w:txbxContent>
                  </v:textbox>
                </v:rect>
                <v:rect id="Rectangle 40" o:spid="_x0000_s1058" style="position:absolute;left:35737;top:7010;width:2491;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E88C23F"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96"/>
                          </w:rPr>
                          <w:t xml:space="preserve"> </w:t>
                        </w:r>
                      </w:p>
                    </w:txbxContent>
                  </v:textbox>
                </v:rect>
                <v:rect id="Rectangle 41" o:spid="_x0000_s1059" style="position:absolute;left:35737;top:16889;width:2491;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341BDEE"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96"/>
                          </w:rPr>
                          <w:t xml:space="preserve"> </w:t>
                        </w:r>
                      </w:p>
                    </w:txbxContent>
                  </v:textbox>
                </v:rect>
                <v:rect id="Rectangle 3615" o:spid="_x0000_s1060" style="position:absolute;left:4392;top:26767;width:83348;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cxwAAAN0AAAAPAAAAZHJzL2Rvd25yZXYueG1sRI9Ba8JA&#10;FITvBf/D8gq91Y2V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Bv/25zHAAAA3QAA&#10;AA8AAAAAAAAAAAAAAAAABwIAAGRycy9kb3ducmV2LnhtbFBLBQYAAAAAAwADALcAAAD7AgAAAAA=&#10;" filled="f" stroked="f">
                  <v:textbox inset="0,0,0,0">
                    <w:txbxContent>
                      <w:p w14:paraId="759FA0DF" w14:textId="77777777" w:rsidR="006B057A" w:rsidRPr="00CE371E" w:rsidRDefault="00460390">
                        <w:pPr>
                          <w:spacing w:after="160" w:line="259" w:lineRule="auto"/>
                          <w:ind w:left="0" w:right="0" w:firstLine="0"/>
                          <w:jc w:val="left"/>
                          <w:rPr>
                            <w:rFonts w:asciiTheme="minorHAnsi" w:hAnsiTheme="minorHAnsi" w:cstheme="minorHAnsi"/>
                          </w:rPr>
                        </w:pPr>
                        <w:r>
                          <w:rPr>
                            <w:rFonts w:ascii="SassoonPrimaryInfant" w:eastAsia="SassoonPrimaryInfant" w:hAnsi="SassoonPrimaryInfant" w:cs="SassoonPrimaryInfant"/>
                            <w:sz w:val="96"/>
                          </w:rPr>
                          <w:t xml:space="preserve">   </w:t>
                        </w:r>
                        <w:r w:rsidRPr="00CE371E">
                          <w:rPr>
                            <w:rFonts w:asciiTheme="minorHAnsi" w:eastAsia="SassoonPrimaryInfant" w:hAnsiTheme="minorHAnsi" w:cstheme="minorHAnsi"/>
                            <w:sz w:val="96"/>
                          </w:rPr>
                          <w:t>Good Shepherd P&amp;NS</w:t>
                        </w:r>
                      </w:p>
                    </w:txbxContent>
                  </v:textbox>
                </v:rect>
                <v:rect id="Rectangle 3616" o:spid="_x0000_s1061" style="position:absolute;left:67059;top:26767;width:2491;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XrxQAAAN0AAAAPAAAAZHJzL2Rvd25yZXYueG1sRI9Pi8Iw&#10;FMTvgt8hPMGbpi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rLUXrxQAAAN0AAAAP&#10;AAAAAAAAAAAAAAAAAAcCAABkcnMvZG93bnJldi54bWxQSwUGAAAAAAMAAwC3AAAA+QIAAAAA&#10;" filled="f" stroked="f">
                  <v:textbox inset="0,0,0,0">
                    <w:txbxContent>
                      <w:p w14:paraId="70B620D5"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96"/>
                          </w:rPr>
                          <w:t xml:space="preserve"> </w:t>
                        </w:r>
                      </w:p>
                    </w:txbxContent>
                  </v:textbox>
                </v:rect>
                <v:rect id="Rectangle 43" o:spid="_x0000_s1062" style="position:absolute;left:8970;top:35346;width:65737;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5697953" w14:textId="46638D4B" w:rsidR="006B057A" w:rsidRPr="00CE371E" w:rsidRDefault="00460390">
                        <w:pPr>
                          <w:spacing w:after="160" w:line="259" w:lineRule="auto"/>
                          <w:ind w:left="0" w:right="0" w:firstLine="0"/>
                          <w:jc w:val="left"/>
                          <w:rPr>
                            <w:rFonts w:asciiTheme="minorHAnsi" w:hAnsiTheme="minorHAnsi" w:cstheme="minorHAnsi"/>
                          </w:rPr>
                        </w:pPr>
                        <w:r w:rsidRPr="00CE371E">
                          <w:rPr>
                            <w:rFonts w:asciiTheme="minorHAnsi" w:eastAsia="SassoonPrimaryInfant" w:hAnsiTheme="minorHAnsi" w:cstheme="minorHAnsi"/>
                            <w:sz w:val="96"/>
                          </w:rPr>
                          <w:t xml:space="preserve">Healthy Eating </w:t>
                        </w:r>
                        <w:r w:rsidR="00CE371E">
                          <w:rPr>
                            <w:rFonts w:asciiTheme="minorHAnsi" w:eastAsia="SassoonPrimaryInfant" w:hAnsiTheme="minorHAnsi" w:cstheme="minorHAnsi"/>
                            <w:sz w:val="96"/>
                          </w:rPr>
                          <w:t>&amp;</w:t>
                        </w:r>
                        <w:r w:rsidR="00F55FD3" w:rsidRPr="00CE371E">
                          <w:rPr>
                            <w:rFonts w:asciiTheme="minorHAnsi" w:eastAsia="SassoonPrimaryInfant" w:hAnsiTheme="minorHAnsi" w:cstheme="minorHAnsi"/>
                            <w:sz w:val="96"/>
                          </w:rPr>
                          <w:t xml:space="preserve"> </w:t>
                        </w:r>
                      </w:p>
                    </w:txbxContent>
                  </v:textbox>
                </v:rect>
                <v:rect id="Rectangle 44" o:spid="_x0000_s1063" style="position:absolute;left:8826;top:45212;width:61745;height:1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E4B4F53" w14:textId="06A49983" w:rsidR="006B057A" w:rsidRPr="00CE371E" w:rsidRDefault="00CE371E">
                        <w:pPr>
                          <w:spacing w:after="160" w:line="259" w:lineRule="auto"/>
                          <w:ind w:left="0" w:right="0" w:firstLine="0"/>
                          <w:jc w:val="left"/>
                          <w:rPr>
                            <w:rFonts w:asciiTheme="minorHAnsi" w:hAnsiTheme="minorHAnsi" w:cstheme="minorHAnsi"/>
                            <w:sz w:val="96"/>
                            <w:szCs w:val="96"/>
                            <w:lang w:val="en-IE"/>
                          </w:rPr>
                        </w:pPr>
                        <w:r>
                          <w:rPr>
                            <w:rFonts w:asciiTheme="minorHAnsi" w:hAnsiTheme="minorHAnsi" w:cstheme="minorHAnsi"/>
                            <w:sz w:val="96"/>
                            <w:szCs w:val="96"/>
                            <w:lang w:val="en-IE"/>
                          </w:rPr>
                          <w:t>Oral Health Policy</w:t>
                        </w:r>
                      </w:p>
                    </w:txbxContent>
                  </v:textbox>
                </v:rect>
                <v:rect id="Rectangle 45" o:spid="_x0000_s1064" style="position:absolute;left:53940;top:45214;width:2491;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309435B"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96"/>
                          </w:rPr>
                          <w:t xml:space="preserve"> </w:t>
                        </w:r>
                      </w:p>
                    </w:txbxContent>
                  </v:textbox>
                </v:rect>
                <v:rect id="Rectangle 46" o:spid="_x0000_s1065" style="position:absolute;left:35737;top:55106;width:1456;height:5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9FE18C5"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56"/>
                          </w:rPr>
                          <w:t xml:space="preserve"> </w:t>
                        </w:r>
                      </w:p>
                    </w:txbxContent>
                  </v:textbox>
                </v:rect>
                <v:rect id="Rectangle 47" o:spid="_x0000_s1066" style="position:absolute;left:23752;top:61385;width:31868;height: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3E37DE4" w14:textId="77777777" w:rsidR="006B057A" w:rsidRDefault="00460390">
                        <w:pPr>
                          <w:spacing w:after="160" w:line="259" w:lineRule="auto"/>
                          <w:ind w:left="0" w:right="0" w:firstLine="0"/>
                          <w:jc w:val="left"/>
                        </w:pPr>
                        <w:r>
                          <w:rPr>
                            <w:rFonts w:ascii="SassoonPrimaryInfant" w:eastAsia="SassoonPrimaryInfant" w:hAnsi="SassoonPrimaryInfant" w:cs="SassoonPrimaryInfant"/>
                            <w:sz w:val="56"/>
                          </w:rPr>
                          <w:t>March 2022</w:t>
                        </w:r>
                      </w:p>
                    </w:txbxContent>
                  </v:textbox>
                </v:rect>
                <v:rect id="Rectangle 48" o:spid="_x0000_s1067" style="position:absolute;left:47718;top:61385;width:1457;height: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39D5125"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56"/>
                          </w:rPr>
                          <w:t xml:space="preserve"> </w:t>
                        </w:r>
                      </w:p>
                    </w:txbxContent>
                  </v:textbox>
                </v:rect>
                <v:rect id="Rectangle 49" o:spid="_x0000_s1068" style="position:absolute;left:35737;top:67653;width:2491;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88889A2"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96"/>
                          </w:rPr>
                          <w:t xml:space="preserve"> </w:t>
                        </w:r>
                      </w:p>
                    </w:txbxContent>
                  </v:textbox>
                </v:rect>
                <v:rect id="Rectangle 50" o:spid="_x0000_s1069" style="position:absolute;left:35737;top:7785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503E337" w14:textId="77777777" w:rsidR="006B057A" w:rsidRDefault="00F55FD3">
                        <w:pPr>
                          <w:spacing w:after="160" w:line="259" w:lineRule="auto"/>
                          <w:ind w:left="0" w:right="0" w:firstLine="0"/>
                          <w:jc w:val="left"/>
                        </w:pPr>
                        <w:r>
                          <w:rPr>
                            <w:sz w:val="22"/>
                          </w:rPr>
                          <w:t xml:space="preserve"> </w:t>
                        </w:r>
                      </w:p>
                    </w:txbxContent>
                  </v:textbox>
                </v:rect>
                <v:rect id="Rectangle 51" o:spid="_x0000_s1070" style="position:absolute;left:35737;top:8108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6F67B44" w14:textId="77777777" w:rsidR="006B057A" w:rsidRDefault="00F55FD3">
                        <w:pPr>
                          <w:spacing w:after="160" w:line="259" w:lineRule="auto"/>
                          <w:ind w:left="0" w:right="0" w:firstLine="0"/>
                          <w:jc w:val="left"/>
                        </w:pPr>
                        <w:r>
                          <w:rPr>
                            <w:sz w:val="22"/>
                          </w:rPr>
                          <w:t xml:space="preserve"> </w:t>
                        </w:r>
                      </w:p>
                    </w:txbxContent>
                  </v:textbox>
                </v:rect>
                <v:rect id="Rectangle 52" o:spid="_x0000_s1071" style="position:absolute;left:35737;top:843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254F203" w14:textId="77777777" w:rsidR="006B057A" w:rsidRDefault="00F55FD3">
                        <w:pPr>
                          <w:spacing w:after="160" w:line="259" w:lineRule="auto"/>
                          <w:ind w:left="0" w:right="0" w:firstLine="0"/>
                          <w:jc w:val="left"/>
                        </w:pPr>
                        <w:r>
                          <w:rPr>
                            <w:sz w:val="22"/>
                          </w:rPr>
                          <w:t xml:space="preserve"> </w:t>
                        </w:r>
                      </w:p>
                    </w:txbxContent>
                  </v:textbox>
                </v:rect>
                <v:rect id="Rectangle 53" o:spid="_x0000_s1072" style="position:absolute;left:35737;top:875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42FF2ABE" w14:textId="77777777" w:rsidR="006B057A" w:rsidRDefault="00F55FD3">
                        <w:pPr>
                          <w:spacing w:after="160" w:line="259" w:lineRule="auto"/>
                          <w:ind w:left="0" w:right="0" w:firstLine="0"/>
                          <w:jc w:val="left"/>
                        </w:pPr>
                        <w:r>
                          <w:rPr>
                            <w:sz w:val="22"/>
                          </w:rPr>
                          <w:t xml:space="preserve"> </w:t>
                        </w:r>
                      </w:p>
                    </w:txbxContent>
                  </v:textbox>
                </v:rect>
                <v:rect id="Rectangle 54" o:spid="_x0000_s1073" style="position:absolute;left:35737;top:9078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EE48660" w14:textId="77777777" w:rsidR="006B057A" w:rsidRDefault="00F55FD3">
                        <w:pPr>
                          <w:spacing w:after="160" w:line="259" w:lineRule="auto"/>
                          <w:ind w:left="0" w:right="0" w:firstLine="0"/>
                          <w:jc w:val="left"/>
                        </w:pPr>
                        <w:r>
                          <w:rPr>
                            <w:sz w:val="22"/>
                          </w:rPr>
                          <w:t xml:space="preserve"> </w:t>
                        </w:r>
                      </w:p>
                    </w:txbxContent>
                  </v:textbox>
                </v:rect>
                <v:rect id="Rectangle 55" o:spid="_x0000_s1074" style="position:absolute;left:4300;top:9401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563B15B" w14:textId="77777777" w:rsidR="006B057A" w:rsidRDefault="00F55FD3">
                        <w:pPr>
                          <w:spacing w:after="160" w:line="259" w:lineRule="auto"/>
                          <w:ind w:left="0" w:right="0" w:firstLine="0"/>
                          <w:jc w:val="left"/>
                        </w:pPr>
                        <w:r>
                          <w:rPr>
                            <w:sz w:val="22"/>
                          </w:rPr>
                          <w:t xml:space="preserve"> </w:t>
                        </w:r>
                      </w:p>
                    </w:txbxContent>
                  </v:textbox>
                </v:rect>
                <v:rect id="Rectangle 56" o:spid="_x0000_s1075" style="position:absolute;left:35737;top:96923;width:934;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8375690" w14:textId="77777777" w:rsidR="006B057A" w:rsidRDefault="00F55FD3">
                        <w:pPr>
                          <w:spacing w:after="160" w:line="259" w:lineRule="auto"/>
                          <w:ind w:left="0" w:right="0" w:firstLine="0"/>
                          <w:jc w:val="left"/>
                        </w:pPr>
                        <w:r>
                          <w:rPr>
                            <w:rFonts w:ascii="SassoonPrimaryInfant" w:eastAsia="SassoonPrimaryInfant" w:hAnsi="SassoonPrimaryInfant" w:cs="SassoonPrimaryInfant"/>
                            <w:sz w:val="36"/>
                          </w:rPr>
                          <w:t xml:space="preserve"> </w:t>
                        </w:r>
                      </w:p>
                    </w:txbxContent>
                  </v:textbox>
                </v:rect>
                <w10:anchorlock/>
              </v:group>
            </w:pict>
          </mc:Fallback>
        </mc:AlternateContent>
      </w:r>
      <w:bookmarkEnd w:id="0"/>
    </w:p>
    <w:p w14:paraId="400590D7" w14:textId="3D7D457E" w:rsidR="006B057A" w:rsidRDefault="00460390" w:rsidP="00460390">
      <w:pPr>
        <w:spacing w:after="0"/>
        <w:ind w:right="41"/>
      </w:pPr>
      <w:r>
        <w:lastRenderedPageBreak/>
        <w:t>Good Shepherd</w:t>
      </w:r>
      <w:r w:rsidR="00F55FD3">
        <w:t xml:space="preserve"> believe </w:t>
      </w:r>
      <w:r>
        <w:t xml:space="preserve">that </w:t>
      </w:r>
      <w:r w:rsidR="00F55FD3">
        <w:t xml:space="preserve">we have an important </w:t>
      </w:r>
      <w:r w:rsidR="007E7D71">
        <w:t>part</w:t>
      </w:r>
      <w:r w:rsidR="00F55FD3">
        <w:t xml:space="preserve"> to play in encouraging children to ma</w:t>
      </w:r>
      <w:r>
        <w:t xml:space="preserve">ke healthy life choices. </w:t>
      </w:r>
      <w:r w:rsidR="00F55FD3">
        <w:t>Educating children on the benefits of heal</w:t>
      </w:r>
      <w:r>
        <w:t xml:space="preserve">thy eating </w:t>
      </w:r>
      <w:r w:rsidR="00F55FD3">
        <w:t>can bring about both immediate and long</w:t>
      </w:r>
      <w:r>
        <w:t xml:space="preserve"> </w:t>
      </w:r>
      <w:r w:rsidR="00F55FD3">
        <w:t>term improvements to their quality of life.</w:t>
      </w:r>
      <w:r w:rsidRPr="00460390">
        <w:t xml:space="preserve"> </w:t>
      </w:r>
      <w:r>
        <w:t xml:space="preserve">The rise in childhood obesity and illnesses such as the early onset of Type 2 diabetes and heart disease has </w:t>
      </w:r>
      <w:r w:rsidR="007E7D71">
        <w:t>demonstrated</w:t>
      </w:r>
      <w:r>
        <w:t xml:space="preserve"> the dangers of unhealthy lifestyles.</w:t>
      </w:r>
      <w:r w:rsidR="00F55FD3">
        <w:t xml:space="preserve"> </w:t>
      </w:r>
    </w:p>
    <w:p w14:paraId="30925881" w14:textId="77777777" w:rsidR="006B057A" w:rsidRDefault="00F55FD3">
      <w:pPr>
        <w:spacing w:after="0" w:line="259" w:lineRule="auto"/>
        <w:ind w:left="0" w:right="0" w:firstLine="0"/>
        <w:jc w:val="left"/>
      </w:pPr>
      <w:r>
        <w:t xml:space="preserve"> </w:t>
      </w:r>
    </w:p>
    <w:p w14:paraId="795A22E1" w14:textId="16D900FC" w:rsidR="006B057A" w:rsidRDefault="00F55FD3">
      <w:pPr>
        <w:ind w:left="-5" w:right="41"/>
      </w:pPr>
      <w:r>
        <w:t xml:space="preserve">A healthy diet is </w:t>
      </w:r>
      <w:r w:rsidR="007E7D71">
        <w:t>vital</w:t>
      </w:r>
      <w:r>
        <w:t xml:space="preserve"> for maintaining and protecting children’s health, for ensuring they perform to their full potential during the school day (both academically and physically) and for their growth and development. </w:t>
      </w:r>
      <w:r w:rsidR="00906759">
        <w:t>We</w:t>
      </w:r>
      <w:r>
        <w:t xml:space="preserve"> aim to help them establish a healthy eating pattern that, we hope, will continue </w:t>
      </w:r>
      <w:r w:rsidR="00906759">
        <w:t>for life</w:t>
      </w:r>
      <w:r>
        <w:t xml:space="preserve">. </w:t>
      </w:r>
    </w:p>
    <w:p w14:paraId="11F8FFA9" w14:textId="089FDB8A" w:rsidR="006B057A" w:rsidRDefault="00F55FD3">
      <w:pPr>
        <w:spacing w:after="282"/>
        <w:ind w:left="-5" w:right="41"/>
      </w:pPr>
      <w:r>
        <w:t xml:space="preserve">Proper nutrition is </w:t>
      </w:r>
      <w:r w:rsidR="00906759">
        <w:t>vital</w:t>
      </w:r>
      <w:r>
        <w:t xml:space="preserve"> for good health and effective learning. The benefits of Healthy Eating</w:t>
      </w:r>
      <w:r w:rsidR="00906759">
        <w:t xml:space="preserve"> for children</w:t>
      </w:r>
      <w:r>
        <w:t xml:space="preserve"> include: </w:t>
      </w:r>
    </w:p>
    <w:p w14:paraId="1874BBDB" w14:textId="36DC6FB6" w:rsidR="006B057A" w:rsidRDefault="00F55FD3" w:rsidP="006713F2">
      <w:pPr>
        <w:numPr>
          <w:ilvl w:val="0"/>
          <w:numId w:val="16"/>
        </w:numPr>
        <w:spacing w:after="10"/>
        <w:ind w:right="41" w:hanging="361"/>
      </w:pPr>
      <w:r>
        <w:t xml:space="preserve">Helps </w:t>
      </w:r>
      <w:r w:rsidR="00906759">
        <w:t>children</w:t>
      </w:r>
      <w:r>
        <w:t xml:space="preserve"> develop, grow and </w:t>
      </w:r>
      <w:r w:rsidR="00906759">
        <w:t xml:space="preserve">learn </w:t>
      </w:r>
      <w:r>
        <w:t xml:space="preserve">well in school </w:t>
      </w:r>
    </w:p>
    <w:p w14:paraId="515782A5" w14:textId="1EC47ACF" w:rsidR="006B057A" w:rsidRDefault="00906759" w:rsidP="006713F2">
      <w:pPr>
        <w:numPr>
          <w:ilvl w:val="0"/>
          <w:numId w:val="16"/>
        </w:numPr>
        <w:spacing w:after="40"/>
        <w:ind w:right="41" w:hanging="361"/>
      </w:pPr>
      <w:r>
        <w:t>Avoids</w:t>
      </w:r>
      <w:r w:rsidR="00F55FD3">
        <w:t xml:space="preserve"> childhood and adolescent health problems such as obesity, eating disorders, tooth decay and anaemia </w:t>
      </w:r>
    </w:p>
    <w:p w14:paraId="253BD5BA" w14:textId="4D2FEA1E" w:rsidR="006B057A" w:rsidRDefault="00906759" w:rsidP="006713F2">
      <w:pPr>
        <w:numPr>
          <w:ilvl w:val="0"/>
          <w:numId w:val="16"/>
        </w:numPr>
        <w:spacing w:after="10"/>
        <w:ind w:right="41" w:hanging="361"/>
      </w:pPr>
      <w:r>
        <w:t>Can</w:t>
      </w:r>
      <w:r w:rsidR="00F55FD3">
        <w:t xml:space="preserve"> help prevent health problems later in life, including heart disease</w:t>
      </w:r>
      <w:r>
        <w:t>, Type 2 diabetes</w:t>
      </w:r>
      <w:r w:rsidR="00F55FD3">
        <w:t xml:space="preserve"> and cancer </w:t>
      </w:r>
    </w:p>
    <w:p w14:paraId="0382F5A0" w14:textId="11AE814E" w:rsidR="006B057A" w:rsidRDefault="00906759" w:rsidP="006713F2">
      <w:pPr>
        <w:numPr>
          <w:ilvl w:val="0"/>
          <w:numId w:val="16"/>
        </w:numPr>
        <w:spacing w:after="39"/>
        <w:ind w:right="41" w:hanging="361"/>
      </w:pPr>
      <w:r>
        <w:t>Creating</w:t>
      </w:r>
      <w:r w:rsidR="00F55FD3">
        <w:t xml:space="preserve"> healthy eating habits at a young age is critical because changing poor eating patterns in adulthood can be </w:t>
      </w:r>
      <w:r w:rsidR="000647DE">
        <w:t xml:space="preserve">very </w:t>
      </w:r>
      <w:r w:rsidR="00F55FD3">
        <w:t xml:space="preserve">difficult </w:t>
      </w:r>
    </w:p>
    <w:p w14:paraId="52159F51" w14:textId="5AE202F0" w:rsidR="006B057A" w:rsidRDefault="00F55FD3" w:rsidP="006713F2">
      <w:pPr>
        <w:numPr>
          <w:ilvl w:val="0"/>
          <w:numId w:val="16"/>
        </w:numPr>
        <w:spacing w:after="10"/>
        <w:ind w:right="41" w:hanging="361"/>
      </w:pPr>
      <w:r>
        <w:t xml:space="preserve">Sitting down to </w:t>
      </w:r>
      <w:r w:rsidR="000647DE">
        <w:t xml:space="preserve">eat </w:t>
      </w:r>
      <w:r>
        <w:t xml:space="preserve">with other children is an important part of a child’s social education </w:t>
      </w:r>
    </w:p>
    <w:p w14:paraId="228DB600" w14:textId="3B3D7738" w:rsidR="006B057A" w:rsidRDefault="006B057A" w:rsidP="006713F2">
      <w:pPr>
        <w:spacing w:after="219" w:line="259" w:lineRule="auto"/>
        <w:ind w:left="0" w:right="0" w:firstLine="50"/>
        <w:jc w:val="left"/>
      </w:pPr>
    </w:p>
    <w:p w14:paraId="318BF418" w14:textId="404752D5" w:rsidR="006B057A" w:rsidRDefault="000647DE">
      <w:pPr>
        <w:spacing w:after="285"/>
        <w:ind w:left="-5" w:right="41"/>
      </w:pPr>
      <w:r>
        <w:t>Dangers</w:t>
      </w:r>
      <w:r w:rsidR="00F55FD3">
        <w:t xml:space="preserve"> of Unhealthy Eating include: </w:t>
      </w:r>
    </w:p>
    <w:p w14:paraId="61200B3E" w14:textId="1D7B5124" w:rsidR="006B057A" w:rsidRDefault="000647DE" w:rsidP="001208D2">
      <w:pPr>
        <w:numPr>
          <w:ilvl w:val="0"/>
          <w:numId w:val="12"/>
        </w:numPr>
        <w:spacing w:after="40"/>
        <w:ind w:right="41" w:hanging="361"/>
      </w:pPr>
      <w:r>
        <w:t>Children with poor diet</w:t>
      </w:r>
      <w:r w:rsidR="00F55FD3">
        <w:t xml:space="preserve"> are more likely to have behavioural, emotional and academic problems at school </w:t>
      </w:r>
    </w:p>
    <w:p w14:paraId="255C3127" w14:textId="388C60A6" w:rsidR="006B057A" w:rsidRDefault="000647DE" w:rsidP="001208D2">
      <w:pPr>
        <w:numPr>
          <w:ilvl w:val="0"/>
          <w:numId w:val="12"/>
        </w:numPr>
        <w:spacing w:after="13"/>
        <w:ind w:right="41" w:hanging="361"/>
      </w:pPr>
      <w:r>
        <w:t>All r</w:t>
      </w:r>
      <w:r w:rsidR="00F55FD3">
        <w:t xml:space="preserve">esearch suggests that not having breakfast can affect children’s intellectual performance </w:t>
      </w:r>
    </w:p>
    <w:p w14:paraId="5CD660A9" w14:textId="53E9FE24" w:rsidR="006B057A" w:rsidRDefault="00F55FD3" w:rsidP="001208D2">
      <w:pPr>
        <w:numPr>
          <w:ilvl w:val="0"/>
          <w:numId w:val="12"/>
        </w:numPr>
        <w:spacing w:after="44"/>
        <w:ind w:right="41" w:hanging="361"/>
      </w:pPr>
      <w:r>
        <w:t xml:space="preserve">Poor </w:t>
      </w:r>
      <w:r w:rsidR="001208D2">
        <w:t>diet</w:t>
      </w:r>
      <w:r>
        <w:t xml:space="preserve"> and inactivity are the root cause of </w:t>
      </w:r>
      <w:r w:rsidR="001208D2">
        <w:t xml:space="preserve">children being </w:t>
      </w:r>
      <w:r>
        <w:t xml:space="preserve">overweight </w:t>
      </w:r>
      <w:r w:rsidR="001208D2">
        <w:t>or obese</w:t>
      </w:r>
      <w:r>
        <w:t xml:space="preserve">. The </w:t>
      </w:r>
      <w:r w:rsidR="001208D2">
        <w:t>number</w:t>
      </w:r>
      <w:r>
        <w:t xml:space="preserve"> of young people who are overweight has almost doubled in the last twenty years </w:t>
      </w:r>
    </w:p>
    <w:p w14:paraId="6D1B39B9" w14:textId="1F5F6FD9" w:rsidR="006B057A" w:rsidRDefault="00F55FD3" w:rsidP="001208D2">
      <w:pPr>
        <w:numPr>
          <w:ilvl w:val="0"/>
          <w:numId w:val="12"/>
        </w:numPr>
        <w:spacing w:after="10"/>
        <w:ind w:right="41" w:hanging="361"/>
      </w:pPr>
      <w:r>
        <w:t xml:space="preserve">Eating disorders are common among young people </w:t>
      </w:r>
    </w:p>
    <w:p w14:paraId="48826485" w14:textId="77777777" w:rsidR="006B057A" w:rsidRDefault="00F55FD3">
      <w:pPr>
        <w:spacing w:after="219" w:line="259" w:lineRule="auto"/>
        <w:ind w:left="0" w:right="0" w:firstLine="0"/>
        <w:jc w:val="left"/>
      </w:pPr>
      <w:r>
        <w:rPr>
          <w:b/>
        </w:rPr>
        <w:t xml:space="preserve"> </w:t>
      </w:r>
    </w:p>
    <w:p w14:paraId="4D5714F6" w14:textId="77777777" w:rsidR="006B057A" w:rsidRDefault="00F55FD3">
      <w:pPr>
        <w:pStyle w:val="Heading1"/>
        <w:ind w:left="-5"/>
      </w:pPr>
      <w:r>
        <w:t xml:space="preserve">Aim and Objectives </w:t>
      </w:r>
    </w:p>
    <w:p w14:paraId="20CC089F" w14:textId="77777777" w:rsidR="006B057A" w:rsidRDefault="00F55FD3">
      <w:pPr>
        <w:ind w:left="-5" w:right="41"/>
      </w:pPr>
      <w:r>
        <w:t xml:space="preserve">We aim to: </w:t>
      </w:r>
    </w:p>
    <w:p w14:paraId="4E737AC7" w14:textId="7C934FB4" w:rsidR="006B057A" w:rsidRDefault="00F55FD3" w:rsidP="006713F2">
      <w:pPr>
        <w:numPr>
          <w:ilvl w:val="0"/>
          <w:numId w:val="15"/>
        </w:numPr>
        <w:spacing w:after="5"/>
        <w:ind w:right="41" w:hanging="361"/>
      </w:pPr>
      <w:r>
        <w:t xml:space="preserve">Provide cross-curricular nutrition education that enables pupils to make informed choices without guilt or anxiety.  </w:t>
      </w:r>
    </w:p>
    <w:p w14:paraId="3F39F4EB" w14:textId="7B3062E7" w:rsidR="006B057A" w:rsidRDefault="006713F2" w:rsidP="006713F2">
      <w:pPr>
        <w:numPr>
          <w:ilvl w:val="0"/>
          <w:numId w:val="15"/>
        </w:numPr>
        <w:spacing w:after="10"/>
        <w:ind w:right="41" w:hanging="361"/>
      </w:pPr>
      <w:r>
        <w:t>Take</w:t>
      </w:r>
      <w:r w:rsidR="00F55FD3">
        <w:t xml:space="preserve"> a ‘whole school’ approach to </w:t>
      </w:r>
      <w:r>
        <w:t xml:space="preserve">healthy </w:t>
      </w:r>
      <w:r w:rsidR="00F55FD3">
        <w:t xml:space="preserve">nutrition. </w:t>
      </w:r>
    </w:p>
    <w:p w14:paraId="2D759FEF" w14:textId="687ACFD2" w:rsidR="006B057A" w:rsidRDefault="006713F2" w:rsidP="006713F2">
      <w:pPr>
        <w:numPr>
          <w:ilvl w:val="0"/>
          <w:numId w:val="15"/>
        </w:numPr>
        <w:spacing w:after="4"/>
        <w:ind w:right="41" w:hanging="361"/>
      </w:pPr>
      <w:r>
        <w:t>Lia</w:t>
      </w:r>
      <w:r w:rsidR="007C1010">
        <w:t>i</w:t>
      </w:r>
      <w:r>
        <w:t>se</w:t>
      </w:r>
      <w:r w:rsidR="00F55FD3">
        <w:t xml:space="preserve"> with catering staff to ensure that nutritional standards are implemented by providing attractive, value for money meals that are appropriate for our particular children.  </w:t>
      </w:r>
    </w:p>
    <w:p w14:paraId="14854F05" w14:textId="4CE64202" w:rsidR="006B057A" w:rsidRDefault="007C1010" w:rsidP="006713F2">
      <w:pPr>
        <w:numPr>
          <w:ilvl w:val="0"/>
          <w:numId w:val="15"/>
        </w:numPr>
        <w:spacing w:after="0"/>
        <w:ind w:right="41" w:hanging="361"/>
      </w:pPr>
      <w:r>
        <w:t xml:space="preserve">Provide </w:t>
      </w:r>
      <w:r w:rsidR="00F55FD3">
        <w:t xml:space="preserve">a pleasant and sociable dining experience which enhances the social development of each pupil. </w:t>
      </w:r>
    </w:p>
    <w:p w14:paraId="59353953" w14:textId="77777777" w:rsidR="006B057A" w:rsidRDefault="00F55FD3">
      <w:pPr>
        <w:spacing w:after="0" w:line="259" w:lineRule="auto"/>
        <w:ind w:left="0" w:right="0" w:firstLine="0"/>
        <w:jc w:val="left"/>
      </w:pPr>
      <w:r>
        <w:t xml:space="preserve">  </w:t>
      </w:r>
    </w:p>
    <w:p w14:paraId="69E4FC11" w14:textId="77777777" w:rsidR="006B057A" w:rsidRDefault="00F55FD3">
      <w:pPr>
        <w:ind w:left="-5" w:right="41"/>
      </w:pPr>
      <w:r>
        <w:t xml:space="preserve">Nutritional aims: </w:t>
      </w:r>
    </w:p>
    <w:p w14:paraId="31AAC635" w14:textId="62008679" w:rsidR="00666A87" w:rsidRPr="00666A87" w:rsidRDefault="00F55FD3" w:rsidP="007C1010">
      <w:pPr>
        <w:numPr>
          <w:ilvl w:val="0"/>
          <w:numId w:val="17"/>
        </w:numPr>
        <w:spacing w:after="0"/>
        <w:ind w:right="41" w:hanging="361"/>
      </w:pPr>
      <w:r>
        <w:t>To encourage pupils to choose a variety of foods to ensure a balanced intake in line with the National nutrition guide and nutrition standards.</w:t>
      </w:r>
    </w:p>
    <w:p w14:paraId="506ED428" w14:textId="7A98B1A2" w:rsidR="00666A87" w:rsidRPr="00666A87" w:rsidRDefault="00F55FD3" w:rsidP="007C1010">
      <w:pPr>
        <w:numPr>
          <w:ilvl w:val="0"/>
          <w:numId w:val="17"/>
        </w:numPr>
        <w:spacing w:after="0"/>
        <w:ind w:right="41" w:hanging="361"/>
      </w:pPr>
      <w:r>
        <w:t>Encourage foods which are rich in vitamins, iron and calcium</w:t>
      </w:r>
      <w:r w:rsidR="00666A87">
        <w:t>.</w:t>
      </w:r>
    </w:p>
    <w:p w14:paraId="6194FFC8" w14:textId="5F854E7B" w:rsidR="00666A87" w:rsidRPr="00666A87" w:rsidRDefault="007C1010" w:rsidP="007C1010">
      <w:pPr>
        <w:numPr>
          <w:ilvl w:val="0"/>
          <w:numId w:val="17"/>
        </w:numPr>
        <w:spacing w:after="0"/>
        <w:ind w:right="41" w:hanging="361"/>
      </w:pPr>
      <w:r>
        <w:t>Promote</w:t>
      </w:r>
      <w:r w:rsidR="00F55FD3">
        <w:t xml:space="preserve"> starchy foods as a source of energy.</w:t>
      </w:r>
    </w:p>
    <w:p w14:paraId="10A70CFE" w14:textId="6E5CA746" w:rsidR="006B057A" w:rsidRDefault="00F55FD3" w:rsidP="007C1010">
      <w:pPr>
        <w:numPr>
          <w:ilvl w:val="0"/>
          <w:numId w:val="17"/>
        </w:numPr>
        <w:spacing w:after="0"/>
        <w:ind w:right="41" w:hanging="361"/>
      </w:pPr>
      <w:r>
        <w:t xml:space="preserve">Encourage the consumption of milk and water.  </w:t>
      </w:r>
    </w:p>
    <w:p w14:paraId="73AA2691" w14:textId="77777777" w:rsidR="006B057A" w:rsidRDefault="00F55FD3" w:rsidP="007C1010">
      <w:pPr>
        <w:numPr>
          <w:ilvl w:val="0"/>
          <w:numId w:val="17"/>
        </w:numPr>
        <w:spacing w:after="10"/>
        <w:ind w:right="41" w:hanging="361"/>
      </w:pPr>
      <w:r>
        <w:lastRenderedPageBreak/>
        <w:t xml:space="preserve">Discourage sugary drinks and snacks between meals. </w:t>
      </w:r>
    </w:p>
    <w:p w14:paraId="61966EA7" w14:textId="77777777" w:rsidR="006B057A" w:rsidRDefault="00F55FD3">
      <w:pPr>
        <w:spacing w:after="220" w:line="259" w:lineRule="auto"/>
        <w:ind w:left="0" w:right="0" w:firstLine="0"/>
        <w:jc w:val="left"/>
      </w:pPr>
      <w:r>
        <w:t xml:space="preserve"> </w:t>
      </w:r>
    </w:p>
    <w:p w14:paraId="631FDEBF" w14:textId="77777777" w:rsidR="006B057A" w:rsidRDefault="00F55FD3">
      <w:pPr>
        <w:pStyle w:val="Heading1"/>
        <w:ind w:left="-5"/>
      </w:pPr>
      <w:r>
        <w:t>Water</w:t>
      </w:r>
      <w:r>
        <w:rPr>
          <w:b w:val="0"/>
        </w:rPr>
        <w:t xml:space="preserve"> </w:t>
      </w:r>
    </w:p>
    <w:p w14:paraId="58B13CAC" w14:textId="77777777" w:rsidR="006B057A" w:rsidRDefault="00F55FD3">
      <w:pPr>
        <w:ind w:left="-5" w:right="41"/>
      </w:pPr>
      <w:r>
        <w:t xml:space="preserve">Research indicates that school children do not drink enough water during the school day and that this affects their concentration and behaviour. </w:t>
      </w:r>
    </w:p>
    <w:p w14:paraId="227172EB" w14:textId="77777777" w:rsidR="006B057A" w:rsidRDefault="00F55FD3">
      <w:pPr>
        <w:spacing w:after="0"/>
        <w:ind w:left="-5" w:right="41"/>
      </w:pPr>
      <w:r>
        <w:t xml:space="preserve">The school recognises that children concentrate better, are healthier and more comfortable if they are not dehydrated, and the best way of ensuring adequate fluid intake is to provide access to water as needed. </w:t>
      </w:r>
    </w:p>
    <w:p w14:paraId="75527271" w14:textId="77777777" w:rsidR="006B057A" w:rsidRDefault="00F55FD3">
      <w:pPr>
        <w:spacing w:after="0" w:line="259" w:lineRule="auto"/>
        <w:ind w:left="0" w:right="0" w:firstLine="0"/>
        <w:jc w:val="left"/>
      </w:pPr>
      <w:r>
        <w:t xml:space="preserve"> </w:t>
      </w:r>
    </w:p>
    <w:p w14:paraId="76FD476B" w14:textId="77777777" w:rsidR="006B057A" w:rsidRDefault="00F55FD3">
      <w:pPr>
        <w:ind w:left="-5" w:right="41"/>
      </w:pPr>
      <w:r>
        <w:t xml:space="preserve">All children are encouraged to bring a bottle of water to school each day. This is kept in an accessible place according to the rules of each particular class. </w:t>
      </w:r>
      <w:r>
        <w:rPr>
          <w:b/>
        </w:rPr>
        <w:t xml:space="preserve"> </w:t>
      </w:r>
    </w:p>
    <w:p w14:paraId="6DA9C323" w14:textId="77777777" w:rsidR="006B057A" w:rsidRDefault="00F55FD3">
      <w:pPr>
        <w:pStyle w:val="Heading1"/>
        <w:ind w:left="-5"/>
      </w:pPr>
      <w:r>
        <w:t xml:space="preserve">School Break </w:t>
      </w:r>
    </w:p>
    <w:p w14:paraId="24B00BE1" w14:textId="24D1C7FD" w:rsidR="006B057A" w:rsidRDefault="00945634">
      <w:pPr>
        <w:spacing w:after="207" w:line="274" w:lineRule="auto"/>
        <w:ind w:left="0" w:right="0" w:firstLine="0"/>
        <w:jc w:val="left"/>
      </w:pPr>
      <w:r>
        <w:t>W</w:t>
      </w:r>
      <w:r w:rsidR="00F55FD3">
        <w:t xml:space="preserve">ater should be drunk during the day. Fizzy drinks are not allowed to be consumed in school and fruit drinks etc are only permitted to be taken at lunchtime. These drinks are not allowed during break times or at any other time of the school day.   </w:t>
      </w:r>
    </w:p>
    <w:p w14:paraId="10C47B73" w14:textId="44CA52E2" w:rsidR="006B057A" w:rsidRDefault="00F55FD3">
      <w:pPr>
        <w:ind w:left="-5" w:right="41"/>
      </w:pPr>
      <w:r>
        <w:t xml:space="preserve">Children </w:t>
      </w:r>
      <w:r w:rsidR="00A9187A">
        <w:t>in</w:t>
      </w:r>
      <w:r>
        <w:t xml:space="preserve"> Nursery </w:t>
      </w:r>
      <w:r w:rsidR="00A9187A">
        <w:t xml:space="preserve">are provided with a daily healthy snack. </w:t>
      </w:r>
      <w:r>
        <w:t xml:space="preserve">From Primary </w:t>
      </w:r>
      <w:r w:rsidR="00945634">
        <w:t>one</w:t>
      </w:r>
      <w:r>
        <w:t xml:space="preserve"> to Primary seven, parents are asked to supply their child with </w:t>
      </w:r>
      <w:r>
        <w:rPr>
          <w:b/>
          <w:u w:val="single" w:color="000000"/>
        </w:rPr>
        <w:t>fresh</w:t>
      </w:r>
      <w:r>
        <w:t xml:space="preserve"> fruit</w:t>
      </w:r>
      <w:r w:rsidR="00945634">
        <w:t xml:space="preserve">, a </w:t>
      </w:r>
      <w:r>
        <w:t>vegetable portion</w:t>
      </w:r>
      <w:r w:rsidR="00945634">
        <w:t xml:space="preserve"> or </w:t>
      </w:r>
      <w:r>
        <w:t xml:space="preserve">natural/fruit yoghurt for breaktime. Other snacks such as crisps, </w:t>
      </w:r>
      <w:proofErr w:type="spellStart"/>
      <w:r>
        <w:t>snackbars</w:t>
      </w:r>
      <w:proofErr w:type="spellEnd"/>
      <w:r>
        <w:t xml:space="preserve">, cereal bars, crackers, pancakes etc. </w:t>
      </w:r>
      <w:r w:rsidR="00666465" w:rsidRPr="00666465">
        <w:rPr>
          <w:bCs/>
        </w:rPr>
        <w:t>are</w:t>
      </w:r>
      <w:r w:rsidRPr="00666465">
        <w:rPr>
          <w:bCs/>
        </w:rPr>
        <w:t xml:space="preserve"> not</w:t>
      </w:r>
      <w:r>
        <w:t xml:space="preserve"> allowed to be consumed at breaktime. Special needs and allergies are taken into consideration. </w:t>
      </w:r>
      <w:r w:rsidR="00666465">
        <w:t>Nuts or nut</w:t>
      </w:r>
      <w:r w:rsidR="00581D7C">
        <w:t>-</w:t>
      </w:r>
      <w:r w:rsidR="00666465">
        <w:t xml:space="preserve">based snacks are not permitted. </w:t>
      </w:r>
      <w:r w:rsidR="00666465" w:rsidRPr="00592767">
        <w:rPr>
          <w:b/>
          <w:bCs/>
        </w:rPr>
        <w:t>Good Shepherd</w:t>
      </w:r>
      <w:r w:rsidRPr="00592767">
        <w:rPr>
          <w:b/>
          <w:bCs/>
        </w:rPr>
        <w:t xml:space="preserve"> is a N</w:t>
      </w:r>
      <w:r w:rsidR="00666465" w:rsidRPr="00592767">
        <w:rPr>
          <w:b/>
          <w:bCs/>
        </w:rPr>
        <w:t>u</w:t>
      </w:r>
      <w:r w:rsidRPr="00592767">
        <w:rPr>
          <w:b/>
          <w:bCs/>
        </w:rPr>
        <w:t>t Free School.</w:t>
      </w:r>
      <w:r>
        <w:t xml:space="preserve"> </w:t>
      </w:r>
    </w:p>
    <w:p w14:paraId="5CC0B3E8" w14:textId="5DB77E68" w:rsidR="006B057A" w:rsidRDefault="00F55FD3">
      <w:pPr>
        <w:ind w:left="-5" w:right="41"/>
      </w:pPr>
      <w:r>
        <w:t xml:space="preserve">It is impossible for staff to check every child’s snack. We rely on our parents to send an appropriate snack following the above guidelines. It is important that the snack sent to school is </w:t>
      </w:r>
      <w:r w:rsidRPr="00581D7C">
        <w:rPr>
          <w:bCs/>
        </w:rPr>
        <w:t>fresh</w:t>
      </w:r>
      <w:r w:rsidR="00666465" w:rsidRPr="00581D7C">
        <w:rPr>
          <w:bCs/>
        </w:rPr>
        <w:t>.</w:t>
      </w:r>
    </w:p>
    <w:p w14:paraId="67C2AFE8" w14:textId="77777777" w:rsidR="006B057A" w:rsidRDefault="00F55FD3">
      <w:pPr>
        <w:pStyle w:val="Heading1"/>
        <w:ind w:left="-5"/>
      </w:pPr>
      <w:r>
        <w:t xml:space="preserve">Packed Lunches </w:t>
      </w:r>
    </w:p>
    <w:p w14:paraId="32E35550" w14:textId="4ECE9F1B" w:rsidR="006B057A" w:rsidRDefault="00F55FD3">
      <w:pPr>
        <w:ind w:left="-5" w:right="41"/>
      </w:pPr>
      <w:r>
        <w:t>Packed lunches should include some fruit or vegetables e.g. a piece of fruit, dried fruit, cherry tomato, raw carrot, cucumber wedge. Sugary drinks and chocolate snacks should be avoided and fruit juice or diluted squash should be consumed at lunchtimes only. All uneaten food is kept in the lunch box so parents can keep a check on what their children have eaten.</w:t>
      </w:r>
      <w:r w:rsidR="006C760D">
        <w:t xml:space="preserve"> If a member of lunchtime supervision staff is concerned about a child not eating an adequate </w:t>
      </w:r>
      <w:r w:rsidR="00592767">
        <w:t>lunch</w:t>
      </w:r>
      <w:r w:rsidR="006C760D">
        <w:t xml:space="preserve"> they will notify the class teacher who will inform the parent.</w:t>
      </w:r>
      <w:r>
        <w:t xml:space="preserve"> </w:t>
      </w:r>
    </w:p>
    <w:p w14:paraId="446A55FF" w14:textId="78F3792D" w:rsidR="00D97749" w:rsidRPr="00DB0920" w:rsidRDefault="00D97749">
      <w:pPr>
        <w:ind w:left="-5" w:right="41"/>
        <w:rPr>
          <w:b/>
          <w:bCs/>
        </w:rPr>
      </w:pPr>
      <w:r w:rsidRPr="00DB0920">
        <w:rPr>
          <w:b/>
          <w:bCs/>
        </w:rPr>
        <w:t>Healthy Packed Lunches</w:t>
      </w:r>
    </w:p>
    <w:p w14:paraId="7E3D739A" w14:textId="77777777" w:rsidR="00D97749" w:rsidRDefault="00D97749">
      <w:pPr>
        <w:ind w:left="-5" w:right="41"/>
      </w:pPr>
      <w:r>
        <w:t xml:space="preserve">A packed lunch should include a variety of foods from each of the main food groups. </w:t>
      </w:r>
    </w:p>
    <w:p w14:paraId="4BCE6716" w14:textId="5AEC613B" w:rsidR="00D97749" w:rsidRDefault="00D97749">
      <w:pPr>
        <w:ind w:left="-5" w:right="41"/>
      </w:pPr>
      <w:r>
        <w:t xml:space="preserve">Packed Lunch Suggestions: </w:t>
      </w:r>
    </w:p>
    <w:p w14:paraId="14B097EB" w14:textId="77777777" w:rsidR="00D97749" w:rsidRDefault="00D97749">
      <w:pPr>
        <w:ind w:left="-5" w:right="41"/>
      </w:pPr>
      <w:r>
        <w:t xml:space="preserve">• Sandwich, wholemeal roll, pitta bread, bagel, wrap or other types of bread with a tasty filling, for example: </w:t>
      </w:r>
    </w:p>
    <w:p w14:paraId="4157A89D" w14:textId="77777777" w:rsidR="00D97749" w:rsidRDefault="00D97749" w:rsidP="00D97749">
      <w:pPr>
        <w:ind w:left="-5" w:right="41" w:firstLine="725"/>
      </w:pPr>
      <w:r>
        <w:t xml:space="preserve">– cheese and tomato; </w:t>
      </w:r>
    </w:p>
    <w:p w14:paraId="6F27820D" w14:textId="7B1A7717" w:rsidR="00D97749" w:rsidRDefault="00D97749" w:rsidP="00D97749">
      <w:pPr>
        <w:ind w:left="-5" w:right="41" w:firstLine="725"/>
      </w:pPr>
      <w:r>
        <w:t xml:space="preserve">– salmon and cucumber; </w:t>
      </w:r>
    </w:p>
    <w:p w14:paraId="1707CC28" w14:textId="77777777" w:rsidR="00D97749" w:rsidRDefault="00D97749" w:rsidP="00D97749">
      <w:pPr>
        <w:ind w:left="-5" w:right="41" w:firstLine="725"/>
      </w:pPr>
      <w:r>
        <w:t xml:space="preserve">– egg and cress; </w:t>
      </w:r>
    </w:p>
    <w:p w14:paraId="448B770B" w14:textId="77777777" w:rsidR="00D97749" w:rsidRDefault="00D97749" w:rsidP="00D97749">
      <w:pPr>
        <w:ind w:left="-5" w:right="41" w:firstLine="725"/>
      </w:pPr>
      <w:r>
        <w:t xml:space="preserve">– tuna and cucumber; </w:t>
      </w:r>
    </w:p>
    <w:p w14:paraId="255EEFAB" w14:textId="77777777" w:rsidR="00D97749" w:rsidRDefault="00D97749" w:rsidP="00D97749">
      <w:pPr>
        <w:ind w:left="-5" w:right="41" w:firstLine="725"/>
      </w:pPr>
      <w:r>
        <w:t xml:space="preserve">– cheese and sliced apple; </w:t>
      </w:r>
    </w:p>
    <w:p w14:paraId="6BF0789E" w14:textId="77777777" w:rsidR="00D97749" w:rsidRDefault="00D97749" w:rsidP="00D97749">
      <w:pPr>
        <w:ind w:left="-5" w:right="41" w:firstLine="725"/>
      </w:pPr>
      <w:r>
        <w:lastRenderedPageBreak/>
        <w:t xml:space="preserve">– chicken and sweetcorn; </w:t>
      </w:r>
    </w:p>
    <w:p w14:paraId="3555071E" w14:textId="77777777" w:rsidR="00D97749" w:rsidRDefault="00D97749" w:rsidP="00D97749">
      <w:pPr>
        <w:ind w:left="-5" w:right="41" w:firstLine="725"/>
      </w:pPr>
      <w:r>
        <w:t xml:space="preserve">– hummus and cherry tomatoes; </w:t>
      </w:r>
    </w:p>
    <w:p w14:paraId="5E438292" w14:textId="77777777" w:rsidR="00D97749" w:rsidRDefault="00D97749" w:rsidP="00D97749">
      <w:pPr>
        <w:ind w:left="-5" w:right="41" w:firstLine="725"/>
      </w:pPr>
      <w:r>
        <w:t xml:space="preserve">– mashed chopped dates with apple. </w:t>
      </w:r>
    </w:p>
    <w:p w14:paraId="3D696A5E" w14:textId="77777777" w:rsidR="00DB0920" w:rsidRDefault="00D97749">
      <w:pPr>
        <w:ind w:left="-5" w:right="41"/>
      </w:pPr>
      <w:r>
        <w:t xml:space="preserve">• Rice, pasta, potato or couscous salad. </w:t>
      </w:r>
    </w:p>
    <w:p w14:paraId="118D8A57" w14:textId="77777777" w:rsidR="00DB0920" w:rsidRDefault="00D97749">
      <w:pPr>
        <w:ind w:left="-5" w:right="41"/>
      </w:pPr>
      <w:r>
        <w:t xml:space="preserve">• Slices of pizza, quiche or frittata. </w:t>
      </w:r>
    </w:p>
    <w:p w14:paraId="02A058A0" w14:textId="77777777" w:rsidR="00DB0920" w:rsidRDefault="00D97749">
      <w:pPr>
        <w:ind w:left="-5" w:right="41"/>
      </w:pPr>
      <w:r>
        <w:t xml:space="preserve">• Low-fat soft cheese or hummus with bread and vegetable sticks. </w:t>
      </w:r>
    </w:p>
    <w:p w14:paraId="7FABF184" w14:textId="77777777" w:rsidR="00DB0920" w:rsidRDefault="00D97749">
      <w:pPr>
        <w:ind w:left="-5" w:right="41"/>
      </w:pPr>
      <w:r>
        <w:t xml:space="preserve">• Vegetables can be used as part of the sandwich filling or included separately, </w:t>
      </w:r>
      <w:proofErr w:type="spellStart"/>
      <w:r>
        <w:t>eg</w:t>
      </w:r>
      <w:proofErr w:type="spellEnd"/>
      <w:r>
        <w:t xml:space="preserve"> cucumber, carrot, cherry tomatoes, celery sticks or peppers. </w:t>
      </w:r>
    </w:p>
    <w:p w14:paraId="513415BB" w14:textId="77777777" w:rsidR="00DB0920" w:rsidRDefault="00D97749">
      <w:pPr>
        <w:ind w:left="-5" w:right="41"/>
      </w:pPr>
      <w:r>
        <w:t xml:space="preserve">• Include fresh, canned or dried fruit. </w:t>
      </w:r>
    </w:p>
    <w:p w14:paraId="69104549" w14:textId="77777777" w:rsidR="00DB0920" w:rsidRDefault="00D97749">
      <w:pPr>
        <w:ind w:left="-5" w:right="41"/>
      </w:pPr>
      <w:r>
        <w:t xml:space="preserve">• Remember to include a drink. The best drinks are water and milk. </w:t>
      </w:r>
    </w:p>
    <w:p w14:paraId="79F301BE" w14:textId="7CD1AAA8" w:rsidR="00DB0920" w:rsidRDefault="00D97749">
      <w:pPr>
        <w:ind w:left="-5" w:right="41"/>
      </w:pPr>
      <w:r>
        <w:t xml:space="preserve">• Although pure fruit juice contains some naturally occurring sugar, it is also suitable at </w:t>
      </w:r>
      <w:r w:rsidR="008F4665">
        <w:t>mealtimes</w:t>
      </w:r>
      <w:r>
        <w:t xml:space="preserve">, when it is less likely to cause tooth decay. Limit fruit/vegetable juices and/or smoothies to a combined total of 150ml a day. </w:t>
      </w:r>
    </w:p>
    <w:p w14:paraId="049D23BD" w14:textId="77777777" w:rsidR="00DB0920" w:rsidRDefault="00D97749">
      <w:pPr>
        <w:ind w:left="-5" w:right="41"/>
      </w:pPr>
      <w:r>
        <w:t xml:space="preserve">• Remember, children have small appetites, don’t pack too much in. The key to success is variety. </w:t>
      </w:r>
    </w:p>
    <w:p w14:paraId="50176DBF" w14:textId="77777777" w:rsidR="00DB0920" w:rsidRPr="008F4665" w:rsidRDefault="00D97749">
      <w:pPr>
        <w:ind w:left="-5" w:right="41"/>
        <w:rPr>
          <w:b/>
          <w:bCs/>
        </w:rPr>
      </w:pPr>
      <w:r w:rsidRPr="008F4665">
        <w:rPr>
          <w:b/>
          <w:bCs/>
        </w:rPr>
        <w:t xml:space="preserve">Keep it cool! </w:t>
      </w:r>
    </w:p>
    <w:p w14:paraId="672A2662" w14:textId="382474B2" w:rsidR="00D97749" w:rsidRDefault="00D97749">
      <w:pPr>
        <w:ind w:left="-5" w:right="41"/>
      </w:pPr>
      <w:r>
        <w:t xml:space="preserve">To make sure the lunch is safe to eat, remember to use a cool bag and pop in an ice pack. For more ideas for packed lunches, refer to the leaflet </w:t>
      </w:r>
      <w:r w:rsidR="006C760D">
        <w:t>‘</w:t>
      </w:r>
      <w:r>
        <w:t>Are you packing a healthy lunch?</w:t>
      </w:r>
      <w:r w:rsidR="006C760D">
        <w:t>’</w:t>
      </w:r>
      <w:r>
        <w:t xml:space="preserve"> produced by the Public Health Agency (see www.publichealth.hscni.net/publications)</w:t>
      </w:r>
    </w:p>
    <w:p w14:paraId="564CA578" w14:textId="77777777" w:rsidR="006B057A" w:rsidRDefault="00F55FD3">
      <w:pPr>
        <w:spacing w:after="0" w:line="259" w:lineRule="auto"/>
        <w:ind w:left="0" w:right="0" w:firstLine="0"/>
        <w:jc w:val="left"/>
      </w:pPr>
      <w:r>
        <w:rPr>
          <w:b/>
        </w:rPr>
        <w:t xml:space="preserve"> </w:t>
      </w:r>
    </w:p>
    <w:p w14:paraId="5574CA67" w14:textId="77777777" w:rsidR="006B057A" w:rsidRDefault="00F55FD3">
      <w:pPr>
        <w:spacing w:after="222" w:line="259" w:lineRule="auto"/>
        <w:ind w:left="-5" w:right="0"/>
        <w:jc w:val="left"/>
      </w:pPr>
      <w:r>
        <w:rPr>
          <w:b/>
        </w:rPr>
        <w:t xml:space="preserve">Sweets, chewing gum and fizzy drinks are not allowed in school. </w:t>
      </w:r>
    </w:p>
    <w:p w14:paraId="7C85BB23" w14:textId="77777777" w:rsidR="006B057A" w:rsidRDefault="00F55FD3">
      <w:pPr>
        <w:ind w:left="-5" w:right="41"/>
      </w:pPr>
      <w:r>
        <w:t xml:space="preserve">Teachers may provide the children with a sweet/chocolate bar on occasions such as class parties. </w:t>
      </w:r>
    </w:p>
    <w:p w14:paraId="3169393C" w14:textId="77777777" w:rsidR="006B057A" w:rsidRDefault="00F55FD3">
      <w:pPr>
        <w:pStyle w:val="Heading1"/>
        <w:ind w:left="-5"/>
      </w:pPr>
      <w:r>
        <w:t>School meals</w:t>
      </w:r>
      <w:r>
        <w:rPr>
          <w:b w:val="0"/>
        </w:rPr>
        <w:t xml:space="preserve"> </w:t>
      </w:r>
    </w:p>
    <w:p w14:paraId="2CC56EAB" w14:textId="6A66ACED" w:rsidR="006B057A" w:rsidRDefault="00F55FD3">
      <w:pPr>
        <w:ind w:left="-5" w:right="41"/>
      </w:pPr>
      <w:r>
        <w:t xml:space="preserve">For </w:t>
      </w:r>
      <w:r w:rsidR="00F62A72">
        <w:t>some</w:t>
      </w:r>
      <w:r>
        <w:t xml:space="preserve"> children, the lunchtime meal is the main meal of the day. It is important that meals served are nutritionally balanced. Under-nutrition, even in its milder forms, can have detrimental effects on cognitive development, behaviour, concentration and </w:t>
      </w:r>
      <w:r w:rsidR="00F62A72">
        <w:t>academic</w:t>
      </w:r>
      <w:r>
        <w:t xml:space="preserve"> performance. </w:t>
      </w:r>
    </w:p>
    <w:p w14:paraId="2D334E9E" w14:textId="77777777" w:rsidR="006B057A" w:rsidRDefault="00F55FD3">
      <w:pPr>
        <w:ind w:left="-5" w:right="41"/>
      </w:pPr>
      <w:r>
        <w:t xml:space="preserve">The subtle message that pupils receive about food and health from the daily life of school are as important as those given during lessons, e.g. school menus, peer pressure to eat certain snacks in packed lunches. By working together, we can promote healthier eating habits. </w:t>
      </w:r>
    </w:p>
    <w:p w14:paraId="245BDB97" w14:textId="3B088F0E" w:rsidR="006B057A" w:rsidRDefault="00A33126">
      <w:pPr>
        <w:ind w:left="-5" w:right="41"/>
      </w:pPr>
      <w:r>
        <w:t>The canteen menu is available on the school website (</w:t>
      </w:r>
      <w:hyperlink r:id="rId8" w:history="1">
        <w:r w:rsidRPr="00F45AF9">
          <w:rPr>
            <w:rStyle w:val="Hyperlink"/>
          </w:rPr>
          <w:t>www.goodshepherdps.net</w:t>
        </w:r>
      </w:hyperlink>
      <w:r>
        <w:t>). This allows the children and parents to choose which days they would like to attend the canteen. A choice of meals is given each day.</w:t>
      </w:r>
      <w:r w:rsidR="001B491C">
        <w:t xml:space="preserve"> Staff monitor what the children</w:t>
      </w:r>
      <w:r w:rsidR="005C011B">
        <w:t xml:space="preserve"> </w:t>
      </w:r>
      <w:r w:rsidR="00F62A72">
        <w:t>eat</w:t>
      </w:r>
      <w:r w:rsidR="001B491C">
        <w:t xml:space="preserve"> and parents are informed if necessary.</w:t>
      </w:r>
      <w:r w:rsidR="00F55FD3">
        <w:t xml:space="preserve"> </w:t>
      </w:r>
    </w:p>
    <w:p w14:paraId="730401AD" w14:textId="77777777" w:rsidR="006B057A" w:rsidRDefault="00F55FD3">
      <w:pPr>
        <w:ind w:left="-5" w:right="41"/>
      </w:pPr>
      <w:r>
        <w:t xml:space="preserve">Special needs and allergies are taken into consideration. </w:t>
      </w:r>
    </w:p>
    <w:p w14:paraId="7BC1312C" w14:textId="77777777" w:rsidR="006B057A" w:rsidRDefault="00F55FD3">
      <w:pPr>
        <w:spacing w:after="219" w:line="259" w:lineRule="auto"/>
        <w:ind w:left="0" w:right="0" w:firstLine="0"/>
        <w:jc w:val="left"/>
      </w:pPr>
      <w:r>
        <w:rPr>
          <w:color w:val="FFFFFF"/>
        </w:rPr>
        <w:t>3</w:t>
      </w:r>
      <w:r>
        <w:t xml:space="preserve"> </w:t>
      </w:r>
    </w:p>
    <w:p w14:paraId="3D885168" w14:textId="77777777" w:rsidR="006B057A" w:rsidRDefault="00F55FD3">
      <w:pPr>
        <w:pStyle w:val="Heading1"/>
        <w:ind w:left="-5"/>
      </w:pPr>
      <w:r>
        <w:t>School Ethos, Environment and Organisation</w:t>
      </w:r>
      <w:r>
        <w:rPr>
          <w:b w:val="0"/>
        </w:rPr>
        <w:t xml:space="preserve"> </w:t>
      </w:r>
    </w:p>
    <w:p w14:paraId="31A7D654" w14:textId="40E2C53F" w:rsidR="006B057A" w:rsidRDefault="00F55FD3">
      <w:pPr>
        <w:ind w:left="-5" w:right="41"/>
      </w:pPr>
      <w:r>
        <w:t>School meals are eaten in the canteen.</w:t>
      </w:r>
      <w:r w:rsidR="00841469">
        <w:t xml:space="preserve"> </w:t>
      </w:r>
      <w:r>
        <w:t>Packed lunches are eaten</w:t>
      </w:r>
      <w:r w:rsidR="00841469">
        <w:t xml:space="preserve"> </w:t>
      </w:r>
      <w:r>
        <w:t xml:space="preserve">in the classroom supervised by </w:t>
      </w:r>
      <w:r w:rsidR="00841469">
        <w:t>lunchtime staff and assistants</w:t>
      </w:r>
      <w:r>
        <w:t xml:space="preserve">.  </w:t>
      </w:r>
    </w:p>
    <w:p w14:paraId="0ED61C4D" w14:textId="77777777" w:rsidR="006B057A" w:rsidRDefault="00F55FD3">
      <w:pPr>
        <w:ind w:left="-5" w:right="41"/>
      </w:pPr>
      <w:r>
        <w:lastRenderedPageBreak/>
        <w:t xml:space="preserve">The school recognises: </w:t>
      </w:r>
    </w:p>
    <w:p w14:paraId="3036C5B0" w14:textId="77777777" w:rsidR="00841469" w:rsidRDefault="00F55FD3" w:rsidP="00F62A72">
      <w:pPr>
        <w:pStyle w:val="ListParagraph"/>
        <w:numPr>
          <w:ilvl w:val="0"/>
          <w:numId w:val="18"/>
        </w:numPr>
        <w:spacing w:after="0"/>
        <w:ind w:right="1609"/>
      </w:pPr>
      <w:r>
        <w:t xml:space="preserve">The importance of lunchtime organisation on the behaviour of pupils. </w:t>
      </w:r>
    </w:p>
    <w:p w14:paraId="470869E6" w14:textId="7D52CD69" w:rsidR="006B057A" w:rsidRDefault="00F55FD3" w:rsidP="00F62A72">
      <w:pPr>
        <w:pStyle w:val="ListParagraph"/>
        <w:numPr>
          <w:ilvl w:val="0"/>
          <w:numId w:val="18"/>
        </w:numPr>
        <w:spacing w:after="0"/>
        <w:ind w:right="1609"/>
      </w:pPr>
      <w:r>
        <w:t xml:space="preserve">The value of promoting social skills. </w:t>
      </w:r>
    </w:p>
    <w:p w14:paraId="6C9F23D0" w14:textId="77777777" w:rsidR="00F62A72" w:rsidRDefault="00F62A72" w:rsidP="00F62A72">
      <w:pPr>
        <w:pStyle w:val="ListParagraph"/>
        <w:spacing w:after="0"/>
        <w:ind w:left="1080" w:right="1609" w:firstLine="0"/>
      </w:pPr>
    </w:p>
    <w:p w14:paraId="28D371AD" w14:textId="68626C88" w:rsidR="006B057A" w:rsidRDefault="00F55FD3">
      <w:pPr>
        <w:ind w:left="-5" w:right="41"/>
      </w:pPr>
      <w:r>
        <w:t>Teachers, ca</w:t>
      </w:r>
      <w:r w:rsidR="00F62A72">
        <w:t>nteen staff</w:t>
      </w:r>
      <w:r>
        <w:t xml:space="preserve"> and lunchtime </w:t>
      </w:r>
      <w:r w:rsidR="00F62A72">
        <w:t>supervisors</w:t>
      </w:r>
      <w:r>
        <w:t xml:space="preserve"> work together to create a good dining room </w:t>
      </w:r>
      <w:r w:rsidR="00E21D44">
        <w:t>experience</w:t>
      </w:r>
      <w:r>
        <w:t xml:space="preserve"> and the development of appropriate table manners. </w:t>
      </w:r>
    </w:p>
    <w:p w14:paraId="52BCBA83" w14:textId="161F7EB8" w:rsidR="006B057A" w:rsidRDefault="00F55FD3">
      <w:pPr>
        <w:ind w:left="-5" w:right="41"/>
      </w:pPr>
      <w:r>
        <w:t>Non-teaching members of staff</w:t>
      </w:r>
      <w:r w:rsidR="00E21D44">
        <w:t xml:space="preserve"> </w:t>
      </w:r>
      <w:r>
        <w:t xml:space="preserve">are supported by the school </w:t>
      </w:r>
      <w:r w:rsidR="00841469">
        <w:t>Positive B</w:t>
      </w:r>
      <w:r>
        <w:t xml:space="preserve">ehaviour policy. </w:t>
      </w:r>
    </w:p>
    <w:p w14:paraId="2D4C0410" w14:textId="77777777" w:rsidR="006B057A" w:rsidRDefault="00F55FD3">
      <w:pPr>
        <w:pStyle w:val="Heading1"/>
        <w:ind w:left="-5"/>
      </w:pPr>
      <w:r>
        <w:t xml:space="preserve">Curriculum, Teaching and Learning </w:t>
      </w:r>
    </w:p>
    <w:p w14:paraId="5844B6CC" w14:textId="586D0A32" w:rsidR="006B057A" w:rsidRDefault="00F55FD3">
      <w:pPr>
        <w:ind w:left="-5" w:right="41"/>
      </w:pPr>
      <w:r>
        <w:t xml:space="preserve">Healthy eating and the exploration of diet and health are covered at </w:t>
      </w:r>
      <w:r w:rsidR="00C0546C">
        <w:t xml:space="preserve">Foundation, </w:t>
      </w:r>
      <w:r>
        <w:t>Key Stage 1 and Key Stage 2 in the Curriculum. Through topic work,</w:t>
      </w:r>
      <w:r w:rsidR="00C0546C">
        <w:t xml:space="preserve"> role-play,</w:t>
      </w:r>
      <w:r>
        <w:t xml:space="preserve"> science and P</w:t>
      </w:r>
      <w:r w:rsidR="00F62895">
        <w:t>DMU</w:t>
      </w:r>
      <w:r>
        <w:t xml:space="preserve"> children are encouraged to think about diet, health and personal development. This is supported by visits from</w:t>
      </w:r>
      <w:r w:rsidR="00C0546C">
        <w:t xml:space="preserve"> a</w:t>
      </w:r>
      <w:r>
        <w:t xml:space="preserve"> local dentist, </w:t>
      </w:r>
      <w:r w:rsidR="00C0546C">
        <w:t xml:space="preserve">school nurse general health screening, </w:t>
      </w:r>
      <w:r>
        <w:t xml:space="preserve">the active encouragement to participate in </w:t>
      </w:r>
      <w:proofErr w:type="spellStart"/>
      <w:r>
        <w:t>extra curricular</w:t>
      </w:r>
      <w:proofErr w:type="spellEnd"/>
      <w:r>
        <w:t xml:space="preserve"> activities and health</w:t>
      </w:r>
      <w:r w:rsidR="00E21D44">
        <w:t>y</w:t>
      </w:r>
      <w:r>
        <w:t xml:space="preserve"> food </w:t>
      </w:r>
      <w:r w:rsidR="00E21D44">
        <w:t xml:space="preserve">provided by </w:t>
      </w:r>
      <w:r>
        <w:t xml:space="preserve">canteen staff. </w:t>
      </w:r>
    </w:p>
    <w:p w14:paraId="5F2599E8" w14:textId="77777777" w:rsidR="006B057A" w:rsidRDefault="00F55FD3">
      <w:pPr>
        <w:pStyle w:val="Heading1"/>
        <w:ind w:left="-5"/>
      </w:pPr>
      <w:r>
        <w:t xml:space="preserve">Physical Exercise </w:t>
      </w:r>
    </w:p>
    <w:p w14:paraId="408E4567" w14:textId="36AFA0F4" w:rsidR="006B057A" w:rsidRDefault="00E21D44">
      <w:pPr>
        <w:spacing w:after="0"/>
        <w:ind w:left="-5" w:right="41"/>
      </w:pPr>
      <w:r>
        <w:t>Daily e</w:t>
      </w:r>
      <w:r w:rsidR="00F55FD3">
        <w:t xml:space="preserve">xercise plays an important role in the promotion of a healthy lifestyle. It not only brings physical benefits but psychological ones too. Research has shown that it can help </w:t>
      </w:r>
      <w:r w:rsidR="00F62895">
        <w:t xml:space="preserve">with mood, academic </w:t>
      </w:r>
      <w:r w:rsidR="005C011B">
        <w:t>achievement and</w:t>
      </w:r>
      <w:r w:rsidR="00F55FD3">
        <w:t xml:space="preserve"> raise self-esteem. All children are encouraged to actively participate in Physical Education and swimming lessons. A variety of </w:t>
      </w:r>
      <w:r w:rsidR="00F62895">
        <w:t>after</w:t>
      </w:r>
      <w:r w:rsidR="005C011B">
        <w:t>-</w:t>
      </w:r>
      <w:r w:rsidR="00F62895">
        <w:t xml:space="preserve">school sports </w:t>
      </w:r>
      <w:r w:rsidR="00F55FD3">
        <w:t xml:space="preserve">are available for children to </w:t>
      </w:r>
      <w:r w:rsidR="00F62895">
        <w:t>take part in</w:t>
      </w:r>
      <w:r w:rsidR="00F55FD3">
        <w:t xml:space="preserve">. Additional information is available in the school’s PE Policy. </w:t>
      </w:r>
    </w:p>
    <w:p w14:paraId="2D095E61" w14:textId="77777777" w:rsidR="006B057A" w:rsidRDefault="00F55FD3">
      <w:pPr>
        <w:spacing w:after="0" w:line="259" w:lineRule="auto"/>
        <w:ind w:left="0" w:right="0" w:firstLine="0"/>
        <w:jc w:val="left"/>
      </w:pPr>
      <w:r>
        <w:t xml:space="preserve"> </w:t>
      </w:r>
    </w:p>
    <w:p w14:paraId="5B768089" w14:textId="47C01D3F" w:rsidR="006B057A" w:rsidRDefault="00FE2228">
      <w:pPr>
        <w:spacing w:after="0"/>
        <w:ind w:left="-5" w:right="41"/>
      </w:pPr>
      <w:r>
        <w:t>Year 4-7</w:t>
      </w:r>
      <w:r w:rsidR="00F62895">
        <w:t xml:space="preserve"> classes </w:t>
      </w:r>
      <w:r w:rsidR="00F55FD3">
        <w:t xml:space="preserve">now participate in the Daily Mile initiative, whereby children from each class walk, jog or run with their classmates in the safety of the </w:t>
      </w:r>
      <w:r w:rsidR="00F62895">
        <w:t>school grounds</w:t>
      </w:r>
      <w:r w:rsidR="00F55FD3">
        <w:t>. This helps children improve their physical, emotional and social health and well-being by doing at least 15 minutes of physical activity e</w:t>
      </w:r>
      <w:r w:rsidR="00F62895">
        <w:t>very</w:t>
      </w:r>
      <w:r w:rsidR="00F55FD3">
        <w:t xml:space="preserve"> day. </w:t>
      </w:r>
    </w:p>
    <w:p w14:paraId="53C55FBE" w14:textId="55F6DAE2" w:rsidR="00D6677A" w:rsidRDefault="00D6677A">
      <w:pPr>
        <w:spacing w:after="0"/>
        <w:ind w:left="-5" w:right="41"/>
      </w:pPr>
    </w:p>
    <w:p w14:paraId="7A37E84A" w14:textId="56691695" w:rsidR="00D6677A" w:rsidRDefault="00D6677A">
      <w:pPr>
        <w:spacing w:after="0"/>
        <w:ind w:left="-5" w:right="41"/>
        <w:rPr>
          <w:b/>
          <w:bCs/>
        </w:rPr>
      </w:pPr>
      <w:r>
        <w:rPr>
          <w:b/>
          <w:bCs/>
        </w:rPr>
        <w:t>Oral Health</w:t>
      </w:r>
    </w:p>
    <w:p w14:paraId="1894320A" w14:textId="62DB0B3F" w:rsidR="00D6677A" w:rsidRDefault="00D6677A">
      <w:pPr>
        <w:spacing w:after="0"/>
        <w:ind w:left="-5" w:right="41"/>
        <w:rPr>
          <w:b/>
          <w:bCs/>
        </w:rPr>
      </w:pPr>
    </w:p>
    <w:p w14:paraId="084B4DB3" w14:textId="681FBBD1" w:rsidR="00191DEE" w:rsidRDefault="002479B6">
      <w:pPr>
        <w:spacing w:after="0"/>
        <w:ind w:left="-5" w:right="41"/>
      </w:pPr>
      <w:r w:rsidRPr="002479B6">
        <w:t xml:space="preserve">Healthy teeth and gums </w:t>
      </w:r>
      <w:r>
        <w:t xml:space="preserve">are very important in maintaining the physical health and wellbeing of children. </w:t>
      </w:r>
      <w:r w:rsidR="005B1913">
        <w:t>Our aim is to help them establish good oral hygiene habits that, we hope, will continue into adulthood.</w:t>
      </w:r>
    </w:p>
    <w:p w14:paraId="247541BB" w14:textId="77777777" w:rsidR="00C620ED" w:rsidRDefault="00C620ED">
      <w:pPr>
        <w:spacing w:after="0"/>
        <w:ind w:left="-5" w:right="41"/>
      </w:pPr>
    </w:p>
    <w:p w14:paraId="71B65004" w14:textId="4B077AA3" w:rsidR="005B1913" w:rsidRDefault="005B1913">
      <w:pPr>
        <w:spacing w:after="0"/>
        <w:ind w:left="-5" w:right="41"/>
      </w:pPr>
      <w:r>
        <w:t>Looking after a child’s teeth</w:t>
      </w:r>
      <w:r w:rsidR="00DF0DBF">
        <w:t>:</w:t>
      </w:r>
    </w:p>
    <w:p w14:paraId="76F17EC7" w14:textId="77777777" w:rsidR="00DF0DBF" w:rsidRDefault="00DF0DBF" w:rsidP="005B1913">
      <w:pPr>
        <w:pStyle w:val="ListParagraph"/>
        <w:numPr>
          <w:ilvl w:val="0"/>
          <w:numId w:val="5"/>
        </w:numPr>
        <w:spacing w:after="0"/>
        <w:ind w:right="41"/>
      </w:pPr>
      <w:r>
        <w:t xml:space="preserve">Brush teeth twice a day with a fluoride toothpaste. From the age of three onwards it is recommended that the toothpaste should contain more than 1000ppm (parts per million) of fluoride. For children aged 7 and above toothpaste should contain 1350 to1500ppm of fluoride. The level of fluoride can be found on the pack. </w:t>
      </w:r>
    </w:p>
    <w:p w14:paraId="022BEC87" w14:textId="4914A911" w:rsidR="00DF0DBF" w:rsidRDefault="00DF0DBF" w:rsidP="005B1913">
      <w:pPr>
        <w:pStyle w:val="ListParagraph"/>
        <w:numPr>
          <w:ilvl w:val="0"/>
          <w:numId w:val="5"/>
        </w:numPr>
        <w:spacing w:after="0"/>
        <w:ind w:right="41"/>
      </w:pPr>
      <w:r>
        <w:t xml:space="preserve">Limit sweets and other sugary foods and drinks to meal times only. </w:t>
      </w:r>
    </w:p>
    <w:p w14:paraId="10DB4E35" w14:textId="74848A91" w:rsidR="00DF0DBF" w:rsidRDefault="00DF0DBF" w:rsidP="005B1913">
      <w:pPr>
        <w:pStyle w:val="ListParagraph"/>
        <w:numPr>
          <w:ilvl w:val="0"/>
          <w:numId w:val="5"/>
        </w:numPr>
        <w:spacing w:after="0"/>
        <w:ind w:right="41"/>
      </w:pPr>
      <w:r>
        <w:t xml:space="preserve">Offer water or semi-skimmed milk between meals. </w:t>
      </w:r>
    </w:p>
    <w:p w14:paraId="59A6DF84" w14:textId="6912C43A" w:rsidR="00DF0DBF" w:rsidRDefault="00DF0DBF" w:rsidP="005B1913">
      <w:pPr>
        <w:pStyle w:val="ListParagraph"/>
        <w:numPr>
          <w:ilvl w:val="0"/>
          <w:numId w:val="5"/>
        </w:numPr>
        <w:spacing w:after="0"/>
        <w:ind w:right="41"/>
      </w:pPr>
      <w:r>
        <w:t xml:space="preserve">Avoid fizzy and sweetened drinks. </w:t>
      </w:r>
    </w:p>
    <w:p w14:paraId="467095AD" w14:textId="35379187" w:rsidR="005B1913" w:rsidRDefault="00DF0DBF" w:rsidP="005B1913">
      <w:pPr>
        <w:pStyle w:val="ListParagraph"/>
        <w:numPr>
          <w:ilvl w:val="0"/>
          <w:numId w:val="5"/>
        </w:numPr>
        <w:spacing w:after="0"/>
        <w:ind w:right="41"/>
      </w:pPr>
      <w:r>
        <w:t>Visit your dentist every six months (or as frequently as your dentist recommends).</w:t>
      </w:r>
    </w:p>
    <w:p w14:paraId="2FD6B957" w14:textId="5B911B84" w:rsidR="00DF0DBF" w:rsidRDefault="00DF0DBF" w:rsidP="00DF0DBF">
      <w:pPr>
        <w:pStyle w:val="ListParagraph"/>
        <w:spacing w:after="0"/>
        <w:ind w:left="705" w:right="41" w:firstLine="0"/>
      </w:pPr>
    </w:p>
    <w:p w14:paraId="0DC86BE7" w14:textId="77777777" w:rsidR="00FE2228" w:rsidRDefault="00FE2228" w:rsidP="00DF0DBF">
      <w:pPr>
        <w:spacing w:after="0"/>
        <w:ind w:right="41"/>
      </w:pPr>
    </w:p>
    <w:p w14:paraId="560C7EC6" w14:textId="302EC857" w:rsidR="00DF0DBF" w:rsidRDefault="00DF0DBF" w:rsidP="00DF0DBF">
      <w:pPr>
        <w:spacing w:after="0"/>
        <w:ind w:right="41"/>
      </w:pPr>
      <w:r>
        <w:t xml:space="preserve">Tooth brushing guidelines: </w:t>
      </w:r>
    </w:p>
    <w:p w14:paraId="165A5D48" w14:textId="77777777" w:rsidR="00DF0DBF" w:rsidRDefault="00DF0DBF" w:rsidP="00DF0DBF">
      <w:pPr>
        <w:spacing w:after="0"/>
        <w:ind w:right="41"/>
      </w:pPr>
      <w:r>
        <w:t xml:space="preserve">• Establish early tooth brushing habits. </w:t>
      </w:r>
    </w:p>
    <w:p w14:paraId="17501596" w14:textId="77777777" w:rsidR="00DF0DBF" w:rsidRDefault="00DF0DBF" w:rsidP="00DF0DBF">
      <w:pPr>
        <w:spacing w:after="0"/>
        <w:ind w:right="41"/>
      </w:pPr>
      <w:r>
        <w:t xml:space="preserve">• Tooth brushing should be carried out twice a day: last thing at night and on one other occasion to remove plaque, prevent tooth decay and prevent gum disease. </w:t>
      </w:r>
    </w:p>
    <w:p w14:paraId="478D3754" w14:textId="77777777" w:rsidR="00DF0DBF" w:rsidRDefault="00DF0DBF" w:rsidP="00DF0DBF">
      <w:pPr>
        <w:spacing w:after="0"/>
        <w:ind w:right="41"/>
      </w:pPr>
      <w:r>
        <w:t xml:space="preserve">• Use a pea size amount of fluoride toothpaste on a dry toothbrush. </w:t>
      </w:r>
    </w:p>
    <w:p w14:paraId="30346D99" w14:textId="77777777" w:rsidR="00DF0DBF" w:rsidRDefault="00DF0DBF" w:rsidP="00DF0DBF">
      <w:pPr>
        <w:spacing w:after="0"/>
        <w:ind w:right="41"/>
      </w:pPr>
      <w:r>
        <w:t xml:space="preserve">• Supervise children’s tooth brushing until at least the age of seven. </w:t>
      </w:r>
    </w:p>
    <w:p w14:paraId="2440C3D4" w14:textId="77777777" w:rsidR="00DF0DBF" w:rsidRDefault="00DF0DBF" w:rsidP="00DF0DBF">
      <w:pPr>
        <w:spacing w:after="0"/>
        <w:ind w:right="41"/>
      </w:pPr>
      <w:r>
        <w:t xml:space="preserve">• Encourage children to spit the toothpaste out after two minutes of brushing and not to rinse their mouths. </w:t>
      </w:r>
    </w:p>
    <w:p w14:paraId="68D979C8" w14:textId="63A54F31" w:rsidR="00DF0DBF" w:rsidRDefault="00DF0DBF" w:rsidP="00DF0DBF">
      <w:pPr>
        <w:spacing w:after="0"/>
        <w:ind w:right="41"/>
      </w:pPr>
      <w:r>
        <w:lastRenderedPageBreak/>
        <w:t>• Remember, prevention is better than cure</w:t>
      </w:r>
    </w:p>
    <w:p w14:paraId="0DC0854B" w14:textId="77777777" w:rsidR="00096BB0" w:rsidRDefault="00096BB0" w:rsidP="00DF0DBF">
      <w:pPr>
        <w:spacing w:after="0"/>
        <w:ind w:right="41"/>
      </w:pPr>
    </w:p>
    <w:p w14:paraId="57DBE6F6" w14:textId="227F1F77" w:rsidR="00DF0DBF" w:rsidRDefault="0077108A" w:rsidP="00FE2228">
      <w:pPr>
        <w:spacing w:after="0"/>
        <w:ind w:right="41"/>
      </w:pPr>
      <w:r>
        <w:t>We encourage good oral health from an early age. The school:</w:t>
      </w:r>
    </w:p>
    <w:p w14:paraId="045B1E5E" w14:textId="6D532DA5" w:rsidR="0077108A" w:rsidRDefault="0077108A" w:rsidP="00C620ED">
      <w:pPr>
        <w:pStyle w:val="ListParagraph"/>
        <w:numPr>
          <w:ilvl w:val="0"/>
          <w:numId w:val="19"/>
        </w:numPr>
        <w:spacing w:after="0"/>
        <w:ind w:right="41"/>
      </w:pPr>
      <w:r>
        <w:t>Send out information leaflets on healthy teeth (</w:t>
      </w:r>
      <w:bookmarkStart w:id="1" w:name="_Hlk102645622"/>
      <w:r>
        <w:t>provided by the Trust’s Dental Dept</w:t>
      </w:r>
      <w:bookmarkEnd w:id="1"/>
      <w:r>
        <w:t>)</w:t>
      </w:r>
    </w:p>
    <w:p w14:paraId="2B0AFD7E" w14:textId="3C382735" w:rsidR="0077108A" w:rsidRDefault="0077108A" w:rsidP="00C620ED">
      <w:pPr>
        <w:pStyle w:val="ListParagraph"/>
        <w:numPr>
          <w:ilvl w:val="0"/>
          <w:numId w:val="19"/>
        </w:numPr>
        <w:spacing w:after="0"/>
        <w:ind w:right="41"/>
      </w:pPr>
      <w:r>
        <w:t>Every child i</w:t>
      </w:r>
      <w:r w:rsidR="00A9187A">
        <w:t>n nursery is</w:t>
      </w:r>
      <w:r>
        <w:t xml:space="preserve"> given a tooth</w:t>
      </w:r>
      <w:r w:rsidR="00A9187A">
        <w:t xml:space="preserve">brush and toothpaste to take home </w:t>
      </w:r>
      <w:r w:rsidR="008458A9">
        <w:t>(</w:t>
      </w:r>
      <w:r w:rsidR="00A9187A">
        <w:t>provided by the Trust’s Dental Dept)</w:t>
      </w:r>
    </w:p>
    <w:p w14:paraId="77DF8554" w14:textId="32A7CC71" w:rsidR="00A9187A" w:rsidRDefault="00A9187A" w:rsidP="00C620ED">
      <w:pPr>
        <w:pStyle w:val="ListParagraph"/>
        <w:numPr>
          <w:ilvl w:val="0"/>
          <w:numId w:val="19"/>
        </w:numPr>
        <w:spacing w:after="0"/>
        <w:ind w:right="41"/>
      </w:pPr>
      <w:r>
        <w:t>Send out information via newsletters on maintaining healthy teeth</w:t>
      </w:r>
    </w:p>
    <w:p w14:paraId="6A5AE68A" w14:textId="7360BD15" w:rsidR="00A9187A" w:rsidRDefault="00096BB0" w:rsidP="00C620ED">
      <w:pPr>
        <w:pStyle w:val="ListParagraph"/>
        <w:numPr>
          <w:ilvl w:val="0"/>
          <w:numId w:val="19"/>
        </w:numPr>
        <w:spacing w:after="0"/>
        <w:ind w:right="41"/>
      </w:pPr>
      <w:r>
        <w:t>Allow only healthy snacks at breaktime</w:t>
      </w:r>
      <w:r w:rsidR="006E1C5E">
        <w:t xml:space="preserve"> throughout the school</w:t>
      </w:r>
    </w:p>
    <w:p w14:paraId="1B367159" w14:textId="2AE4CF53" w:rsidR="00096BB0" w:rsidRDefault="000C3228" w:rsidP="00C620ED">
      <w:pPr>
        <w:pStyle w:val="ListParagraph"/>
        <w:numPr>
          <w:ilvl w:val="0"/>
          <w:numId w:val="19"/>
        </w:numPr>
        <w:spacing w:after="0"/>
        <w:ind w:right="41"/>
      </w:pPr>
      <w:r>
        <w:t xml:space="preserve">Through our ‘People Who Help Us’ theme we set up a dentist in the classroom with lots of resources </w:t>
      </w:r>
      <w:proofErr w:type="spellStart"/>
      <w:r>
        <w:t>eg</w:t>
      </w:r>
      <w:proofErr w:type="spellEnd"/>
      <w:r>
        <w:t>. Large set of teeth, brushes and storybooks etc</w:t>
      </w:r>
    </w:p>
    <w:p w14:paraId="26F278B9" w14:textId="2A8AFA34" w:rsidR="000C3228" w:rsidRDefault="000C3228" w:rsidP="00C620ED">
      <w:pPr>
        <w:pStyle w:val="ListParagraph"/>
        <w:numPr>
          <w:ilvl w:val="0"/>
          <w:numId w:val="19"/>
        </w:numPr>
        <w:spacing w:after="0"/>
        <w:ind w:right="41"/>
      </w:pPr>
      <w:r>
        <w:t xml:space="preserve">The dentist visits </w:t>
      </w:r>
      <w:r w:rsidR="008458A9">
        <w:t>N</w:t>
      </w:r>
      <w:r>
        <w:t>ursery</w:t>
      </w:r>
      <w:r w:rsidR="008458A9">
        <w:t xml:space="preserve"> and Foundation Stage</w:t>
      </w:r>
      <w:r>
        <w:t xml:space="preserve"> to speak to the children about looking after their teeth</w:t>
      </w:r>
    </w:p>
    <w:p w14:paraId="46CC550D" w14:textId="4BADEF4A" w:rsidR="000C3228" w:rsidRDefault="000C3228" w:rsidP="00C620ED">
      <w:pPr>
        <w:pStyle w:val="ListParagraph"/>
        <w:numPr>
          <w:ilvl w:val="0"/>
          <w:numId w:val="19"/>
        </w:numPr>
        <w:spacing w:after="0"/>
        <w:ind w:right="41"/>
      </w:pPr>
      <w:r>
        <w:t>‘Healthy Smile Month’ takes place and the nursery children brush their teeth once a day</w:t>
      </w:r>
      <w:r w:rsidR="006E1C5E">
        <w:t xml:space="preserve"> after their snack</w:t>
      </w:r>
    </w:p>
    <w:p w14:paraId="6AC1C19F" w14:textId="79C51FBA" w:rsidR="00A05D05" w:rsidRDefault="00A05D05" w:rsidP="00C620ED">
      <w:pPr>
        <w:pStyle w:val="ListParagraph"/>
        <w:numPr>
          <w:ilvl w:val="0"/>
          <w:numId w:val="19"/>
        </w:numPr>
        <w:spacing w:after="0"/>
        <w:ind w:right="41"/>
      </w:pPr>
      <w:r>
        <w:t>The children learn about good oral hygiene through the themes ‘All About Me’ and ‘Keeping Healthy’</w:t>
      </w:r>
    </w:p>
    <w:p w14:paraId="1A5F1849" w14:textId="7E5EB4D3" w:rsidR="000C4BDA" w:rsidRDefault="000C4BDA" w:rsidP="000C4BDA">
      <w:pPr>
        <w:spacing w:after="0"/>
        <w:ind w:right="41"/>
      </w:pPr>
      <w:r>
        <w:t>Parents can refer to the following guide on looking after children’s teeth</w:t>
      </w:r>
    </w:p>
    <w:p w14:paraId="124C0FE5" w14:textId="6440F25F" w:rsidR="000C4BDA" w:rsidRPr="002479B6" w:rsidRDefault="000C4BDA" w:rsidP="000C4BDA">
      <w:pPr>
        <w:spacing w:after="0"/>
        <w:ind w:right="41"/>
      </w:pPr>
      <w:r>
        <w:t>www.nhs.uk/Livewell/dentalhealth/Pages/Careofkidsteeth</w:t>
      </w:r>
      <w:r w:rsidR="00433A38">
        <w:t>.aspx</w:t>
      </w:r>
    </w:p>
    <w:p w14:paraId="421EB377" w14:textId="0A7AFF86" w:rsidR="00F62895" w:rsidRDefault="00F62895">
      <w:pPr>
        <w:spacing w:after="0"/>
        <w:ind w:left="-5" w:right="41"/>
      </w:pPr>
    </w:p>
    <w:p w14:paraId="2BA96011" w14:textId="2C18FF77" w:rsidR="00D6677A" w:rsidRPr="00D6677A" w:rsidRDefault="00D6677A">
      <w:pPr>
        <w:spacing w:after="0"/>
        <w:ind w:left="-5" w:right="41"/>
        <w:rPr>
          <w:b/>
          <w:bCs/>
        </w:rPr>
      </w:pPr>
    </w:p>
    <w:p w14:paraId="6C2DE4AE" w14:textId="77777777" w:rsidR="006B057A" w:rsidRDefault="00F55FD3">
      <w:pPr>
        <w:spacing w:after="0" w:line="259" w:lineRule="auto"/>
        <w:ind w:left="0" w:right="0" w:firstLine="0"/>
        <w:jc w:val="right"/>
      </w:pPr>
      <w:r>
        <w:rPr>
          <w:sz w:val="22"/>
        </w:rPr>
        <w:t xml:space="preserve"> </w:t>
      </w:r>
    </w:p>
    <w:sectPr w:rsidR="006B057A">
      <w:pgSz w:w="11904" w:h="16838"/>
      <w:pgMar w:top="240" w:right="1386" w:bottom="6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CB1"/>
    <w:multiLevelType w:val="hybridMultilevel"/>
    <w:tmpl w:val="9618B2F2"/>
    <w:lvl w:ilvl="0" w:tplc="1809000D">
      <w:start w:val="1"/>
      <w:numFmt w:val="bullet"/>
      <w:lvlText w:val=""/>
      <w:lvlJc w:val="left"/>
      <w:pPr>
        <w:ind w:left="72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EB5A99"/>
    <w:multiLevelType w:val="hybridMultilevel"/>
    <w:tmpl w:val="C9380A26"/>
    <w:lvl w:ilvl="0" w:tplc="18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89B2319"/>
    <w:multiLevelType w:val="hybridMultilevel"/>
    <w:tmpl w:val="B5644A5A"/>
    <w:lvl w:ilvl="0" w:tplc="1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8F17A32"/>
    <w:multiLevelType w:val="hybridMultilevel"/>
    <w:tmpl w:val="07244204"/>
    <w:lvl w:ilvl="0" w:tplc="1809000D">
      <w:start w:val="1"/>
      <w:numFmt w:val="bullet"/>
      <w:lvlText w:val=""/>
      <w:lvlJc w:val="left"/>
      <w:pPr>
        <w:ind w:left="72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1737AE"/>
    <w:multiLevelType w:val="hybridMultilevel"/>
    <w:tmpl w:val="8C7AD0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DD4F56"/>
    <w:multiLevelType w:val="hybridMultilevel"/>
    <w:tmpl w:val="112C136A"/>
    <w:lvl w:ilvl="0" w:tplc="18090001">
      <w:start w:val="1"/>
      <w:numFmt w:val="bullet"/>
      <w:lvlText w:val=""/>
      <w:lvlJc w:val="left"/>
      <w:pPr>
        <w:ind w:left="721"/>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4323FD3"/>
    <w:multiLevelType w:val="hybridMultilevel"/>
    <w:tmpl w:val="F08265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9530707"/>
    <w:multiLevelType w:val="hybridMultilevel"/>
    <w:tmpl w:val="053E751E"/>
    <w:lvl w:ilvl="0" w:tplc="1809000D">
      <w:start w:val="1"/>
      <w:numFmt w:val="bullet"/>
      <w:lvlText w:val=""/>
      <w:lvlJc w:val="left"/>
      <w:pPr>
        <w:ind w:left="721"/>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0BF513F"/>
    <w:multiLevelType w:val="hybridMultilevel"/>
    <w:tmpl w:val="4DBE00F2"/>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9" w15:restartNumberingAfterBreak="0">
    <w:nsid w:val="51EA3F2A"/>
    <w:multiLevelType w:val="hybridMultilevel"/>
    <w:tmpl w:val="B6185C10"/>
    <w:lvl w:ilvl="0" w:tplc="1809000D">
      <w:start w:val="1"/>
      <w:numFmt w:val="bullet"/>
      <w:lvlText w:val=""/>
      <w:lvlJc w:val="left"/>
      <w:pPr>
        <w:ind w:left="72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96442E"/>
    <w:multiLevelType w:val="hybridMultilevel"/>
    <w:tmpl w:val="C6D68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E15D59"/>
    <w:multiLevelType w:val="hybridMultilevel"/>
    <w:tmpl w:val="D42E75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5E83153C"/>
    <w:multiLevelType w:val="hybridMultilevel"/>
    <w:tmpl w:val="EBE8BFF8"/>
    <w:lvl w:ilvl="0" w:tplc="18090017">
      <w:start w:val="1"/>
      <w:numFmt w:val="lowerLetter"/>
      <w:lvlText w:val="%1)"/>
      <w:lvlJc w:val="left"/>
      <w:pPr>
        <w:ind w:left="721"/>
      </w:pPr>
      <w:rPr>
        <w:b w:val="0"/>
        <w:i w:val="0"/>
        <w:strike w:val="0"/>
        <w:dstrike w:val="0"/>
        <w:color w:val="000000"/>
        <w:sz w:val="23"/>
        <w:szCs w:val="23"/>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32F4472"/>
    <w:multiLevelType w:val="hybridMultilevel"/>
    <w:tmpl w:val="802E0D60"/>
    <w:lvl w:ilvl="0" w:tplc="1809000D">
      <w:start w:val="1"/>
      <w:numFmt w:val="bullet"/>
      <w:lvlText w:val=""/>
      <w:lvlJc w:val="left"/>
      <w:pPr>
        <w:ind w:left="721"/>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4846C66"/>
    <w:multiLevelType w:val="hybridMultilevel"/>
    <w:tmpl w:val="9E22E404"/>
    <w:lvl w:ilvl="0" w:tplc="F06E56F8">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30C43B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FF4A0B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89C1E9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690C39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D86F68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930593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8AEF10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930F3F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4945351"/>
    <w:multiLevelType w:val="hybridMultilevel"/>
    <w:tmpl w:val="1B68AB7A"/>
    <w:lvl w:ilvl="0" w:tplc="EF1A3C2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DA5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44ED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F876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AD1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2A56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FAE2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4A6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5EF1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7020338"/>
    <w:multiLevelType w:val="hybridMultilevel"/>
    <w:tmpl w:val="F29CCAF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6ACE37D8"/>
    <w:multiLevelType w:val="hybridMultilevel"/>
    <w:tmpl w:val="3640BE44"/>
    <w:lvl w:ilvl="0" w:tplc="18090005">
      <w:start w:val="1"/>
      <w:numFmt w:val="bullet"/>
      <w:lvlText w:val=""/>
      <w:lvlJc w:val="left"/>
      <w:pPr>
        <w:ind w:left="721"/>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28F27D4"/>
    <w:multiLevelType w:val="hybridMultilevel"/>
    <w:tmpl w:val="6C240744"/>
    <w:lvl w:ilvl="0" w:tplc="1809000D">
      <w:start w:val="1"/>
      <w:numFmt w:val="bullet"/>
      <w:lvlText w:val=""/>
      <w:lvlJc w:val="left"/>
      <w:pPr>
        <w:ind w:left="72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5"/>
  </w:num>
  <w:num w:numId="3">
    <w:abstractNumId w:val="11"/>
  </w:num>
  <w:num w:numId="4">
    <w:abstractNumId w:val="6"/>
  </w:num>
  <w:num w:numId="5">
    <w:abstractNumId w:val="8"/>
  </w:num>
  <w:num w:numId="6">
    <w:abstractNumId w:val="10"/>
  </w:num>
  <w:num w:numId="7">
    <w:abstractNumId w:val="4"/>
  </w:num>
  <w:num w:numId="8">
    <w:abstractNumId w:val="16"/>
  </w:num>
  <w:num w:numId="9">
    <w:abstractNumId w:val="12"/>
  </w:num>
  <w:num w:numId="10">
    <w:abstractNumId w:val="5"/>
  </w:num>
  <w:num w:numId="11">
    <w:abstractNumId w:val="13"/>
  </w:num>
  <w:num w:numId="12">
    <w:abstractNumId w:val="17"/>
  </w:num>
  <w:num w:numId="13">
    <w:abstractNumId w:val="0"/>
  </w:num>
  <w:num w:numId="14">
    <w:abstractNumId w:val="3"/>
  </w:num>
  <w:num w:numId="15">
    <w:abstractNumId w:val="18"/>
  </w:num>
  <w:num w:numId="16">
    <w:abstractNumId w:val="7"/>
  </w:num>
  <w:num w:numId="17">
    <w:abstractNumId w:val="9"/>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7A"/>
    <w:rsid w:val="000647DE"/>
    <w:rsid w:val="00096BB0"/>
    <w:rsid w:val="000C3228"/>
    <w:rsid w:val="000C4BDA"/>
    <w:rsid w:val="001208D2"/>
    <w:rsid w:val="00191DEE"/>
    <w:rsid w:val="001B491C"/>
    <w:rsid w:val="002479B6"/>
    <w:rsid w:val="00433A38"/>
    <w:rsid w:val="00460390"/>
    <w:rsid w:val="00555FA3"/>
    <w:rsid w:val="00581D7C"/>
    <w:rsid w:val="00592767"/>
    <w:rsid w:val="005B1913"/>
    <w:rsid w:val="005C011B"/>
    <w:rsid w:val="00666465"/>
    <w:rsid w:val="00666A87"/>
    <w:rsid w:val="006713F2"/>
    <w:rsid w:val="006B057A"/>
    <w:rsid w:val="006C760D"/>
    <w:rsid w:val="006E1C5E"/>
    <w:rsid w:val="0077108A"/>
    <w:rsid w:val="007C1010"/>
    <w:rsid w:val="007E7D71"/>
    <w:rsid w:val="00841469"/>
    <w:rsid w:val="008458A9"/>
    <w:rsid w:val="008F4665"/>
    <w:rsid w:val="00906759"/>
    <w:rsid w:val="00945634"/>
    <w:rsid w:val="00A05D05"/>
    <w:rsid w:val="00A31964"/>
    <w:rsid w:val="00A33126"/>
    <w:rsid w:val="00A9187A"/>
    <w:rsid w:val="00BC6E3A"/>
    <w:rsid w:val="00C0546C"/>
    <w:rsid w:val="00C620ED"/>
    <w:rsid w:val="00CE371E"/>
    <w:rsid w:val="00D6677A"/>
    <w:rsid w:val="00D97749"/>
    <w:rsid w:val="00DB0920"/>
    <w:rsid w:val="00DF0DBF"/>
    <w:rsid w:val="00E16172"/>
    <w:rsid w:val="00E21D44"/>
    <w:rsid w:val="00F55FD3"/>
    <w:rsid w:val="00F62895"/>
    <w:rsid w:val="00F62A72"/>
    <w:rsid w:val="00FE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9AD0"/>
  <w15:docId w15:val="{34A81C20-9B38-4A50-9F5F-5E4FA738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8" w:lineRule="auto"/>
      <w:ind w:left="10" w:right="47"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222"/>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character" w:styleId="Hyperlink">
    <w:name w:val="Hyperlink"/>
    <w:basedOn w:val="DefaultParagraphFont"/>
    <w:uiPriority w:val="99"/>
    <w:unhideWhenUsed/>
    <w:rsid w:val="00A33126"/>
    <w:rPr>
      <w:color w:val="0563C1" w:themeColor="hyperlink"/>
      <w:u w:val="single"/>
    </w:rPr>
  </w:style>
  <w:style w:type="character" w:customStyle="1" w:styleId="UnresolvedMention">
    <w:name w:val="Unresolved Mention"/>
    <w:basedOn w:val="DefaultParagraphFont"/>
    <w:uiPriority w:val="99"/>
    <w:semiHidden/>
    <w:unhideWhenUsed/>
    <w:rsid w:val="00A33126"/>
    <w:rPr>
      <w:color w:val="605E5C"/>
      <w:shd w:val="clear" w:color="auto" w:fill="E1DFDD"/>
    </w:rPr>
  </w:style>
  <w:style w:type="paragraph" w:styleId="ListParagraph">
    <w:name w:val="List Paragraph"/>
    <w:basedOn w:val="Normal"/>
    <w:uiPriority w:val="34"/>
    <w:qFormat/>
    <w:rsid w:val="00841469"/>
    <w:pPr>
      <w:ind w:left="720"/>
      <w:contextualSpacing/>
    </w:pPr>
  </w:style>
  <w:style w:type="paragraph" w:styleId="BalloonText">
    <w:name w:val="Balloon Text"/>
    <w:basedOn w:val="Normal"/>
    <w:link w:val="BalloonTextChar"/>
    <w:uiPriority w:val="99"/>
    <w:semiHidden/>
    <w:unhideWhenUsed/>
    <w:rsid w:val="00E1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7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dshepherdps.ne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Austin</dc:creator>
  <cp:keywords/>
  <cp:lastModifiedBy>S McCafferty</cp:lastModifiedBy>
  <cp:revision>3</cp:revision>
  <cp:lastPrinted>2022-06-20T14:23:00Z</cp:lastPrinted>
  <dcterms:created xsi:type="dcterms:W3CDTF">2022-06-20T14:08:00Z</dcterms:created>
  <dcterms:modified xsi:type="dcterms:W3CDTF">2022-06-20T14:23:00Z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1170581965</vt:i4>
  </property>
</Properties>
</file>